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F3CFE" w14:textId="0763339A" w:rsidR="006123D9" w:rsidRDefault="00A4533F" w:rsidP="00A4533F">
      <w:pPr>
        <w:pStyle w:val="FreeFormAA"/>
        <w:spacing w:after="240"/>
        <w:ind w:left="2880" w:firstLine="720"/>
        <w:jc w:val="both"/>
        <w:outlineLvl w:val="0"/>
        <w:rPr>
          <w:rFonts w:ascii="Times" w:hAnsi="Times"/>
          <w:sz w:val="32"/>
        </w:rPr>
      </w:pPr>
      <w:bookmarkStart w:id="0" w:name="_GoBack"/>
      <w:bookmarkEnd w:id="0"/>
      <w:r w:rsidRPr="00A4533F">
        <w:rPr>
          <w:rFonts w:ascii="Times" w:hAnsi="Times"/>
          <w:noProof/>
          <w:sz w:val="32"/>
        </w:rPr>
        <w:drawing>
          <wp:anchor distT="0" distB="0" distL="114300" distR="114300" simplePos="0" relativeHeight="251658240" behindDoc="0" locked="0" layoutInCell="1" allowOverlap="1" wp14:anchorId="6EB1DF1C" wp14:editId="3623AE6D">
            <wp:simplePos x="0" y="0"/>
            <wp:positionH relativeFrom="margin">
              <wp:posOffset>2152650</wp:posOffset>
            </wp:positionH>
            <wp:positionV relativeFrom="margin">
              <wp:posOffset>-609600</wp:posOffset>
            </wp:positionV>
            <wp:extent cx="1339850" cy="9461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850" cy="946150"/>
                    </a:xfrm>
                    <a:prstGeom prst="rect">
                      <a:avLst/>
                    </a:prstGeom>
                  </pic:spPr>
                </pic:pic>
              </a:graphicData>
            </a:graphic>
            <wp14:sizeRelH relativeFrom="margin">
              <wp14:pctWidth>0</wp14:pctWidth>
            </wp14:sizeRelH>
            <wp14:sizeRelV relativeFrom="margin">
              <wp14:pctHeight>0</wp14:pctHeight>
            </wp14:sizeRelV>
          </wp:anchor>
        </w:drawing>
      </w:r>
    </w:p>
    <w:p w14:paraId="7F815EF9" w14:textId="77777777" w:rsidR="000C7E88" w:rsidRDefault="000C7E88" w:rsidP="000C7E88">
      <w:pPr>
        <w:pStyle w:val="FreeFormAA"/>
        <w:spacing w:after="240"/>
        <w:jc w:val="center"/>
        <w:outlineLvl w:val="0"/>
        <w:rPr>
          <w:rFonts w:ascii="Times" w:hAnsi="Times"/>
          <w:sz w:val="32"/>
        </w:rPr>
      </w:pPr>
      <w:r>
        <w:rPr>
          <w:rFonts w:ascii="Times" w:hAnsi="Times"/>
          <w:sz w:val="32"/>
        </w:rPr>
        <w:t xml:space="preserve">Maryland Music Educators Association </w:t>
      </w:r>
    </w:p>
    <w:p w14:paraId="21258533" w14:textId="77777777" w:rsidR="00976DA9" w:rsidRPr="00300C7F" w:rsidRDefault="00976DA9" w:rsidP="000C7E88">
      <w:pPr>
        <w:pStyle w:val="FreeFormAA"/>
        <w:spacing w:after="240"/>
        <w:jc w:val="center"/>
        <w:rPr>
          <w:rFonts w:ascii="Times" w:hAnsi="Times"/>
          <w:b/>
          <w:sz w:val="40"/>
        </w:rPr>
      </w:pPr>
      <w:r w:rsidRPr="00300C7F">
        <w:rPr>
          <w:rFonts w:ascii="Times" w:hAnsi="Times"/>
          <w:b/>
          <w:sz w:val="40"/>
        </w:rPr>
        <w:t>YOUNG COMPOSERS PROJECT</w:t>
      </w:r>
      <w:r w:rsidR="000C7E88" w:rsidRPr="00300C7F">
        <w:rPr>
          <w:rFonts w:ascii="Times" w:hAnsi="Times"/>
          <w:b/>
          <w:sz w:val="40"/>
        </w:rPr>
        <w:t xml:space="preserve"> </w:t>
      </w:r>
    </w:p>
    <w:p w14:paraId="3773AA0E" w14:textId="77777777" w:rsidR="000C7E88" w:rsidRPr="00300C7F" w:rsidRDefault="00976DA9" w:rsidP="000C7E88">
      <w:pPr>
        <w:pStyle w:val="FreeFormAA"/>
        <w:spacing w:after="240"/>
        <w:jc w:val="center"/>
        <w:rPr>
          <w:rFonts w:ascii="Times" w:hAnsi="Times"/>
          <w:b/>
          <w:sz w:val="40"/>
        </w:rPr>
      </w:pPr>
      <w:r w:rsidRPr="00300C7F">
        <w:rPr>
          <w:rFonts w:ascii="Times" w:hAnsi="Times"/>
          <w:b/>
          <w:sz w:val="40"/>
        </w:rPr>
        <w:t xml:space="preserve">GUIDELINES </w:t>
      </w:r>
      <w:r w:rsidR="000C7E88" w:rsidRPr="00300C7F">
        <w:rPr>
          <w:rFonts w:ascii="Times" w:hAnsi="Times"/>
          <w:b/>
          <w:sz w:val="40"/>
        </w:rPr>
        <w:t>2018-19</w:t>
      </w:r>
    </w:p>
    <w:p w14:paraId="6B4F9B39" w14:textId="77777777" w:rsidR="000C7E88" w:rsidRDefault="000C7E88" w:rsidP="000C7E88">
      <w:pPr>
        <w:pStyle w:val="FreeFormAA"/>
        <w:spacing w:after="240"/>
        <w:jc w:val="both"/>
        <w:rPr>
          <w:rFonts w:ascii="Times" w:hAnsi="Times"/>
        </w:rPr>
      </w:pPr>
      <w:r>
        <w:rPr>
          <w:rFonts w:ascii="Times" w:hAnsi="Times"/>
        </w:rPr>
        <w:t>The Young Composer Project supports Maryland music educators in their efforts to incorporate the National Standards for Music Education and the Maryland State Music Standards</w:t>
      </w:r>
      <w:r w:rsidR="00A435E8">
        <w:rPr>
          <w:rFonts w:ascii="Times" w:hAnsi="Times"/>
        </w:rPr>
        <w:t xml:space="preserve"> </w:t>
      </w:r>
      <w:r>
        <w:rPr>
          <w:rFonts w:ascii="Times" w:hAnsi="Times"/>
        </w:rPr>
        <w:t xml:space="preserve">in their classrooms and rehearsals. As such, the Project is designed to encourage and enhance the instructional experiences of Maryland school students and music educators through providing professional critiques, enhanced recognition and selected presentations for the on-going creative work of students in Maryland schools. </w:t>
      </w:r>
    </w:p>
    <w:p w14:paraId="6802C620" w14:textId="7D1CD2D9" w:rsidR="000C7E88" w:rsidRDefault="000C7E88" w:rsidP="000C7E88">
      <w:pPr>
        <w:pStyle w:val="FreeFormAA"/>
        <w:spacing w:after="240"/>
        <w:rPr>
          <w:rFonts w:ascii="Times" w:hAnsi="Times"/>
        </w:rPr>
      </w:pPr>
      <w:r>
        <w:rPr>
          <w:rFonts w:ascii="Times" w:hAnsi="Times"/>
          <w:b/>
        </w:rPr>
        <w:t>DESCRIPTION:</w:t>
      </w:r>
      <w:r>
        <w:rPr>
          <w:rFonts w:ascii="Times" w:hAnsi="Times"/>
        </w:rPr>
        <w:t xml:space="preserve"> Students in Maryland schools are encouraged to submit their creative work to the Maryland Music Educators Association for professional review, evaluation and recognition. (Visit </w:t>
      </w:r>
      <w:r w:rsidRPr="006123D9">
        <w:rPr>
          <w:rFonts w:ascii="Times" w:hAnsi="Times"/>
          <w:color w:val="000000" w:themeColor="text1"/>
        </w:rPr>
        <w:t>mmea-maryland.org/</w:t>
      </w:r>
      <w:proofErr w:type="spellStart"/>
      <w:r w:rsidRPr="006123D9">
        <w:rPr>
          <w:rFonts w:ascii="Times" w:hAnsi="Times"/>
          <w:color w:val="000000" w:themeColor="text1"/>
        </w:rPr>
        <w:t>ycp</w:t>
      </w:r>
      <w:proofErr w:type="spellEnd"/>
      <w:r w:rsidRPr="006123D9">
        <w:rPr>
          <w:rFonts w:ascii="Times" w:hAnsi="Times"/>
          <w:color w:val="000000" w:themeColor="text1"/>
        </w:rPr>
        <w:t xml:space="preserve"> </w:t>
      </w:r>
      <w:r>
        <w:rPr>
          <w:rFonts w:ascii="Times" w:hAnsi="Times"/>
        </w:rPr>
        <w:t>for examples of previous submissions to the ‘Young Composers Project’).</w:t>
      </w:r>
    </w:p>
    <w:p w14:paraId="55D1C8BD" w14:textId="351C0976" w:rsidR="009F1E07" w:rsidRDefault="009F1E07" w:rsidP="009F1E07">
      <w:pPr>
        <w:rPr>
          <w:b/>
          <w:sz w:val="28"/>
        </w:rPr>
      </w:pPr>
      <w:r w:rsidRPr="00DE3534">
        <w:rPr>
          <w:b/>
          <w:sz w:val="28"/>
        </w:rPr>
        <w:t xml:space="preserve">Questions can be directed to Dr. Richard A. Disharoon, YCP chair, at </w:t>
      </w:r>
      <w:hyperlink r:id="rId8" w:history="1">
        <w:r w:rsidRPr="00794ED3">
          <w:rPr>
            <w:rStyle w:val="Hyperlink"/>
            <w:b/>
            <w:sz w:val="28"/>
          </w:rPr>
          <w:t>ycpmdmmea@gmail.com</w:t>
        </w:r>
      </w:hyperlink>
    </w:p>
    <w:p w14:paraId="2F1658FF" w14:textId="77777777" w:rsidR="009F1E07" w:rsidRPr="009F1E07" w:rsidRDefault="009F1E07" w:rsidP="009F1E07"/>
    <w:p w14:paraId="4D77B388" w14:textId="4E8EB84C" w:rsidR="000C7E88" w:rsidRPr="006123D9" w:rsidRDefault="000C7E88" w:rsidP="000C7E88">
      <w:pPr>
        <w:pStyle w:val="FreeFormAA"/>
        <w:spacing w:after="240"/>
        <w:rPr>
          <w:rFonts w:ascii="Times" w:hAnsi="Times"/>
          <w:color w:val="FF0000"/>
        </w:rPr>
      </w:pPr>
      <w:r>
        <w:rPr>
          <w:rFonts w:ascii="Times" w:hAnsi="Times"/>
          <w:b/>
        </w:rPr>
        <w:t>ELIGIBILITY:</w:t>
      </w:r>
      <w:r>
        <w:rPr>
          <w:rFonts w:ascii="Times" w:hAnsi="Times"/>
        </w:rPr>
        <w:t xml:space="preserve"> Open to Maryland school students enrolled in school music class’s grades PK-12.  </w:t>
      </w:r>
      <w:r w:rsidR="00114E96" w:rsidRPr="00114E96">
        <w:rPr>
          <w:rFonts w:ascii="Times" w:hAnsi="Times"/>
          <w:b/>
          <w:color w:val="FF0000"/>
        </w:rPr>
        <w:t xml:space="preserve">The sponsoring </w:t>
      </w:r>
      <w:r w:rsidR="00114E96">
        <w:rPr>
          <w:rFonts w:ascii="Times" w:hAnsi="Times"/>
          <w:b/>
          <w:color w:val="FF0000"/>
        </w:rPr>
        <w:t>teacher</w:t>
      </w:r>
      <w:r w:rsidRPr="006123D9">
        <w:rPr>
          <w:rFonts w:ascii="Times" w:hAnsi="Times"/>
          <w:b/>
          <w:color w:val="FF0000"/>
        </w:rPr>
        <w:t xml:space="preserve"> MUST BE </w:t>
      </w:r>
      <w:r w:rsidR="00114E96">
        <w:rPr>
          <w:rFonts w:ascii="Times" w:hAnsi="Times"/>
          <w:b/>
          <w:color w:val="FF0000"/>
        </w:rPr>
        <w:t>a member of</w:t>
      </w:r>
      <w:r w:rsidRPr="006123D9">
        <w:rPr>
          <w:rFonts w:ascii="Times" w:hAnsi="Times"/>
          <w:b/>
          <w:color w:val="FF0000"/>
        </w:rPr>
        <w:t xml:space="preserve"> </w:t>
      </w:r>
      <w:proofErr w:type="spellStart"/>
      <w:r w:rsidRPr="006123D9">
        <w:rPr>
          <w:rFonts w:ascii="Times" w:hAnsi="Times"/>
          <w:b/>
          <w:color w:val="FF0000"/>
        </w:rPr>
        <w:t>NAfME</w:t>
      </w:r>
      <w:proofErr w:type="spellEnd"/>
      <w:r w:rsidRPr="006123D9">
        <w:rPr>
          <w:rFonts w:ascii="Times" w:hAnsi="Times"/>
          <w:b/>
          <w:color w:val="FF0000"/>
        </w:rPr>
        <w:t>/MMEA</w:t>
      </w:r>
      <w:r w:rsidR="006D72F3">
        <w:rPr>
          <w:rFonts w:ascii="Times" w:hAnsi="Times"/>
          <w:b/>
          <w:color w:val="FF0000"/>
        </w:rPr>
        <w:t xml:space="preserve"> (</w:t>
      </w:r>
      <w:r w:rsidR="006D72F3" w:rsidRPr="006D72F3">
        <w:rPr>
          <w:rFonts w:ascii="Times" w:hAnsi="Times"/>
          <w:b/>
          <w:color w:val="FF0000"/>
        </w:rPr>
        <w:t>https://www.mmea-maryland.org/membership-1/</w:t>
      </w:r>
      <w:r w:rsidR="006D72F3">
        <w:rPr>
          <w:rFonts w:ascii="Times" w:hAnsi="Times"/>
          <w:b/>
          <w:color w:val="FF0000"/>
        </w:rPr>
        <w:t>)</w:t>
      </w:r>
      <w:r w:rsidRPr="006123D9">
        <w:rPr>
          <w:rFonts w:ascii="Times" w:hAnsi="Times"/>
          <w:b/>
          <w:color w:val="FF0000"/>
        </w:rPr>
        <w:t>.</w:t>
      </w:r>
    </w:p>
    <w:p w14:paraId="042F568E" w14:textId="77777777" w:rsidR="000C7E88" w:rsidRDefault="000C7E88" w:rsidP="000C7E88">
      <w:pPr>
        <w:pStyle w:val="FreeFormAA"/>
        <w:spacing w:after="240"/>
        <w:outlineLvl w:val="0"/>
        <w:rPr>
          <w:rFonts w:ascii="Times" w:hAnsi="Times"/>
          <w:b/>
        </w:rPr>
      </w:pPr>
      <w:r>
        <w:rPr>
          <w:rFonts w:ascii="Times" w:hAnsi="Times"/>
          <w:b/>
        </w:rPr>
        <w:t xml:space="preserve">DESCRIPTION OF CREATIVE WORK: </w:t>
      </w:r>
    </w:p>
    <w:p w14:paraId="27183983" w14:textId="4EE86A3E" w:rsidR="000C7E88" w:rsidRPr="009F1E07" w:rsidRDefault="000C7E88" w:rsidP="009F1E07">
      <w:pPr>
        <w:pStyle w:val="NoSpacing"/>
        <w:numPr>
          <w:ilvl w:val="0"/>
          <w:numId w:val="22"/>
        </w:numPr>
        <w:rPr>
          <w:color w:val="000000" w:themeColor="text1"/>
        </w:rPr>
      </w:pPr>
      <w:r w:rsidRPr="009F1E07">
        <w:rPr>
          <w:color w:val="000000" w:themeColor="text1"/>
        </w:rPr>
        <w:t xml:space="preserve">Can be composed by an individual, class or ensemble. </w:t>
      </w:r>
    </w:p>
    <w:p w14:paraId="67632BB5" w14:textId="2AD54271" w:rsidR="000C7E88" w:rsidRPr="009F1E07" w:rsidRDefault="000C7E88" w:rsidP="009F1E07">
      <w:pPr>
        <w:pStyle w:val="NoSpacing"/>
        <w:numPr>
          <w:ilvl w:val="0"/>
          <w:numId w:val="22"/>
        </w:numPr>
        <w:rPr>
          <w:color w:val="000000" w:themeColor="text1"/>
        </w:rPr>
      </w:pPr>
      <w:r w:rsidRPr="009F1E07">
        <w:rPr>
          <w:color w:val="000000" w:themeColor="text1"/>
        </w:rPr>
        <w:t>Can be an original arrangement of public domain works.</w:t>
      </w:r>
    </w:p>
    <w:p w14:paraId="6290A5C7" w14:textId="2F8E3103" w:rsidR="000C7E88" w:rsidRPr="009F1E07" w:rsidRDefault="000C7E88" w:rsidP="009F1E07">
      <w:pPr>
        <w:pStyle w:val="NoSpacing"/>
        <w:numPr>
          <w:ilvl w:val="0"/>
          <w:numId w:val="22"/>
        </w:numPr>
        <w:rPr>
          <w:color w:val="000000" w:themeColor="text1"/>
        </w:rPr>
      </w:pPr>
      <w:r w:rsidRPr="009F1E07">
        <w:rPr>
          <w:color w:val="000000" w:themeColor="text1"/>
        </w:rPr>
        <w:t xml:space="preserve">Duration must not exceed five (5) minutes in length. </w:t>
      </w:r>
    </w:p>
    <w:p w14:paraId="6234BA21" w14:textId="482CF07C" w:rsidR="000C7E88" w:rsidRPr="009F1E07" w:rsidRDefault="000C7E88" w:rsidP="009F1E07">
      <w:pPr>
        <w:pStyle w:val="NoSpacing"/>
        <w:numPr>
          <w:ilvl w:val="0"/>
          <w:numId w:val="22"/>
        </w:numPr>
        <w:rPr>
          <w:color w:val="000000" w:themeColor="text1"/>
        </w:rPr>
      </w:pPr>
      <w:r w:rsidRPr="009F1E07">
        <w:rPr>
          <w:color w:val="000000" w:themeColor="text1"/>
        </w:rPr>
        <w:t xml:space="preserve">May be for a solo, small or large ensemble.  </w:t>
      </w:r>
    </w:p>
    <w:p w14:paraId="1BD560FA" w14:textId="0B011E23" w:rsidR="000C7E88" w:rsidRPr="009F1E07" w:rsidRDefault="000C7E88" w:rsidP="009F1E07">
      <w:pPr>
        <w:pStyle w:val="NoSpacing"/>
        <w:numPr>
          <w:ilvl w:val="0"/>
          <w:numId w:val="22"/>
        </w:numPr>
        <w:rPr>
          <w:color w:val="000000" w:themeColor="text1"/>
        </w:rPr>
      </w:pPr>
      <w:r w:rsidRPr="009F1E07">
        <w:rPr>
          <w:color w:val="000000" w:themeColor="text1"/>
        </w:rPr>
        <w:t xml:space="preserve">Presentation may be for an electronic, instrumental, multi-media, or vocal medium. </w:t>
      </w:r>
    </w:p>
    <w:p w14:paraId="6F68DC85" w14:textId="77777777" w:rsidR="00AA3D4A" w:rsidRDefault="000C7E88" w:rsidP="00AA3D4A">
      <w:pPr>
        <w:pStyle w:val="FreeFormAA"/>
        <w:tabs>
          <w:tab w:val="left" w:pos="360"/>
        </w:tabs>
        <w:spacing w:after="240"/>
        <w:rPr>
          <w:rFonts w:ascii="Times" w:hAnsi="Times"/>
        </w:rPr>
      </w:pPr>
      <w:r w:rsidRPr="00AA3D4A">
        <w:rPr>
          <w:rFonts w:ascii="Times" w:hAnsi="Times"/>
          <w:b/>
        </w:rPr>
        <w:t>Must reflect ‘Creating’,</w:t>
      </w:r>
      <w:r>
        <w:rPr>
          <w:rFonts w:ascii="Times" w:hAnsi="Times"/>
        </w:rPr>
        <w:t xml:space="preserve"> in 2014 Music National A</w:t>
      </w:r>
      <w:r w:rsidR="006123D9">
        <w:rPr>
          <w:rFonts w:ascii="Times" w:hAnsi="Times"/>
        </w:rPr>
        <w:t>nchor Standards 1, 2, and 3.</w:t>
      </w:r>
      <w:r w:rsidR="00AA3D4A">
        <w:rPr>
          <w:rFonts w:ascii="Times" w:hAnsi="Times"/>
        </w:rPr>
        <w:t xml:space="preserve"> </w:t>
      </w:r>
      <w:r w:rsidR="00691E3A" w:rsidRPr="006123D9">
        <w:rPr>
          <w:rFonts w:ascii="Times" w:hAnsi="Times"/>
          <w:color w:val="000000" w:themeColor="text1"/>
        </w:rPr>
        <w:t xml:space="preserve">(Visit </w:t>
      </w:r>
      <w:r w:rsidR="00AA3D4A" w:rsidRPr="00AA3D4A">
        <w:rPr>
          <w:rFonts w:ascii="Times" w:hAnsi="Times"/>
          <w:color w:val="000000" w:themeColor="text1"/>
        </w:rPr>
        <w:t>https://nafme.org/my-classroom/standards/</w:t>
      </w:r>
      <w:r w:rsidR="00691E3A" w:rsidRPr="006123D9">
        <w:rPr>
          <w:rFonts w:ascii="Times" w:hAnsi="Times"/>
          <w:color w:val="000000" w:themeColor="text1"/>
        </w:rPr>
        <w:t>; search 2014 standards; composition</w:t>
      </w:r>
      <w:r w:rsidR="00AA3D4A">
        <w:rPr>
          <w:rFonts w:ascii="Times" w:hAnsi="Times"/>
          <w:color w:val="000000" w:themeColor="text1"/>
        </w:rPr>
        <w:t xml:space="preserve"> </w:t>
      </w:r>
      <w:r w:rsidR="00691E3A" w:rsidRPr="006123D9">
        <w:rPr>
          <w:rFonts w:ascii="Times" w:hAnsi="Times"/>
          <w:color w:val="000000" w:themeColor="text1"/>
        </w:rPr>
        <w:t>theory</w:t>
      </w:r>
      <w:r w:rsidR="006123D9">
        <w:rPr>
          <w:rFonts w:ascii="Times" w:hAnsi="Times"/>
          <w:color w:val="000000" w:themeColor="text1"/>
        </w:rPr>
        <w:t xml:space="preserve">) </w:t>
      </w:r>
      <w:r>
        <w:rPr>
          <w:rFonts w:ascii="Times" w:hAnsi="Times"/>
          <w:b/>
        </w:rPr>
        <w:t xml:space="preserve">Works </w:t>
      </w:r>
      <w:r w:rsidR="00D03A96">
        <w:rPr>
          <w:rFonts w:ascii="Times" w:hAnsi="Times"/>
          <w:b/>
        </w:rPr>
        <w:t>that do not address</w:t>
      </w:r>
      <w:r>
        <w:rPr>
          <w:rFonts w:ascii="Times" w:hAnsi="Times"/>
          <w:b/>
        </w:rPr>
        <w:t xml:space="preserve"> </w:t>
      </w:r>
      <w:r w:rsidR="009B75A8">
        <w:rPr>
          <w:rFonts w:ascii="Times" w:hAnsi="Times"/>
          <w:b/>
        </w:rPr>
        <w:t xml:space="preserve">the </w:t>
      </w:r>
      <w:r>
        <w:rPr>
          <w:rFonts w:ascii="Times" w:hAnsi="Times"/>
          <w:b/>
        </w:rPr>
        <w:t>‘Creating’ standards will not be accepted.</w:t>
      </w:r>
    </w:p>
    <w:p w14:paraId="38C2912D" w14:textId="77400E13" w:rsidR="00453F84" w:rsidRPr="00AA3D4A" w:rsidRDefault="000C7E88" w:rsidP="00AA3D4A">
      <w:pPr>
        <w:pStyle w:val="FreeFormAA"/>
        <w:tabs>
          <w:tab w:val="left" w:pos="360"/>
        </w:tabs>
        <w:spacing w:after="240"/>
        <w:rPr>
          <w:rFonts w:ascii="Times" w:hAnsi="Times"/>
        </w:rPr>
      </w:pPr>
      <w:r w:rsidRPr="00AA3D4A">
        <w:rPr>
          <w:rFonts w:ascii="Times" w:hAnsi="Times"/>
          <w:b/>
        </w:rPr>
        <w:t>Must address ‘Creating’ standards at a selected grade/level</w:t>
      </w:r>
      <w:r w:rsidR="001F107B">
        <w:rPr>
          <w:rFonts w:ascii="Times" w:hAnsi="Times"/>
        </w:rPr>
        <w:t>: PK-8: select grade 5</w:t>
      </w:r>
      <w:r w:rsidR="00A435E8">
        <w:rPr>
          <w:rFonts w:ascii="Times" w:hAnsi="Times"/>
        </w:rPr>
        <w:t xml:space="preserve">, </w:t>
      </w:r>
      <w:r>
        <w:rPr>
          <w:rFonts w:ascii="Times" w:hAnsi="Times"/>
        </w:rPr>
        <w:t>8, or level</w:t>
      </w:r>
      <w:r>
        <w:rPr>
          <w:rFonts w:ascii="Times" w:hAnsi="Times"/>
          <w:color w:val="auto"/>
        </w:rPr>
        <w:t xml:space="preserve">; </w:t>
      </w:r>
      <w:r w:rsidRPr="0080303B">
        <w:rPr>
          <w:rFonts w:ascii="Times" w:hAnsi="Times"/>
          <w:color w:val="auto"/>
        </w:rPr>
        <w:t xml:space="preserve">for middle school: </w:t>
      </w:r>
      <w:r>
        <w:rPr>
          <w:rFonts w:ascii="Times" w:hAnsi="Times"/>
        </w:rPr>
        <w:t xml:space="preserve">Novice or Intermediate; for high school: select, Proficient, Accomplished or Advanced. </w:t>
      </w:r>
      <w:r>
        <w:rPr>
          <w:rFonts w:ascii="Times" w:hAnsi="Times"/>
          <w:b/>
        </w:rPr>
        <w:t xml:space="preserve">Works failing to select a specified grade or level will not be accepted. </w:t>
      </w:r>
    </w:p>
    <w:p w14:paraId="5746E8E4" w14:textId="77777777" w:rsidR="009F1E07" w:rsidRPr="006123D9" w:rsidRDefault="009F1E07" w:rsidP="006123D9">
      <w:pPr>
        <w:pStyle w:val="FreeFormAA"/>
        <w:tabs>
          <w:tab w:val="left" w:pos="360"/>
        </w:tabs>
        <w:spacing w:after="240"/>
        <w:ind w:left="720"/>
        <w:rPr>
          <w:rFonts w:ascii="Times" w:hAnsi="Times"/>
        </w:rPr>
      </w:pPr>
    </w:p>
    <w:p w14:paraId="15DDDA32" w14:textId="77777777" w:rsidR="00FD1FEE" w:rsidRPr="00DE3534" w:rsidRDefault="00FD1FEE" w:rsidP="00453F84">
      <w:pPr>
        <w:pStyle w:val="FreeFormAA"/>
        <w:spacing w:after="240"/>
        <w:outlineLvl w:val="0"/>
        <w:rPr>
          <w:rFonts w:ascii="Times" w:hAnsi="Times"/>
          <w:b/>
          <w:sz w:val="32"/>
          <w:u w:val="single"/>
        </w:rPr>
      </w:pPr>
      <w:r w:rsidRPr="00DE3534">
        <w:rPr>
          <w:rFonts w:ascii="Times" w:hAnsi="Times"/>
          <w:b/>
          <w:sz w:val="32"/>
          <w:u w:val="single"/>
        </w:rPr>
        <w:lastRenderedPageBreak/>
        <w:t>HOW TO APPLY</w:t>
      </w:r>
    </w:p>
    <w:p w14:paraId="347FB99F" w14:textId="0344FA31" w:rsidR="00FD1FEE" w:rsidRDefault="00FD1FEE" w:rsidP="00FD1FEE">
      <w:pPr>
        <w:pStyle w:val="FreeFormAA"/>
        <w:spacing w:after="240"/>
        <w:outlineLvl w:val="0"/>
        <w:rPr>
          <w:rFonts w:ascii="Times" w:hAnsi="Times"/>
          <w:b/>
        </w:rPr>
      </w:pPr>
      <w:r>
        <w:rPr>
          <w:rFonts w:ascii="Times" w:hAnsi="Times"/>
          <w:b/>
        </w:rPr>
        <w:t xml:space="preserve">Complete an online application and </w:t>
      </w:r>
      <w:r w:rsidR="00795B0F">
        <w:rPr>
          <w:rFonts w:ascii="Times" w:hAnsi="Times"/>
          <w:b/>
        </w:rPr>
        <w:t>upload</w:t>
      </w:r>
      <w:r>
        <w:rPr>
          <w:rFonts w:ascii="Times" w:hAnsi="Times"/>
          <w:b/>
        </w:rPr>
        <w:t xml:space="preserve"> </w:t>
      </w:r>
      <w:r w:rsidR="00BD42D7">
        <w:rPr>
          <w:rFonts w:ascii="Times" w:hAnsi="Times"/>
          <w:b/>
        </w:rPr>
        <w:t xml:space="preserve">the </w:t>
      </w:r>
      <w:r>
        <w:rPr>
          <w:rFonts w:ascii="Times" w:hAnsi="Times"/>
          <w:b/>
        </w:rPr>
        <w:t xml:space="preserve">required materials at: </w:t>
      </w:r>
    </w:p>
    <w:p w14:paraId="0DDD0C50" w14:textId="3FD808A2" w:rsidR="00FD1FEE" w:rsidRPr="00795B0F" w:rsidRDefault="00FD1FEE" w:rsidP="00FD1FEE">
      <w:pPr>
        <w:pStyle w:val="FreeFormAA"/>
        <w:numPr>
          <w:ilvl w:val="0"/>
          <w:numId w:val="11"/>
        </w:numPr>
        <w:spacing w:after="240"/>
        <w:outlineLvl w:val="0"/>
        <w:rPr>
          <w:rFonts w:ascii="Times" w:hAnsi="Times"/>
        </w:rPr>
      </w:pPr>
      <w:r w:rsidRPr="00795B0F">
        <w:rPr>
          <w:rFonts w:ascii="Times" w:hAnsi="Times"/>
          <w:b/>
        </w:rPr>
        <w:t>Individual Student Submissions:</w:t>
      </w:r>
      <w:r w:rsidRPr="00795B0F">
        <w:rPr>
          <w:rFonts w:ascii="Times" w:hAnsi="Times"/>
        </w:rPr>
        <w:t xml:space="preserve"> </w:t>
      </w:r>
      <w:hyperlink r:id="rId9" w:history="1">
        <w:r w:rsidR="00FA0B83" w:rsidRPr="00794ED3">
          <w:rPr>
            <w:rStyle w:val="Hyperlink"/>
            <w:rFonts w:ascii="Times" w:hAnsi="Times"/>
          </w:rPr>
          <w:t>www.tinyurl.com/ycpindividual</w:t>
        </w:r>
      </w:hyperlink>
      <w:r w:rsidR="00FA0B83">
        <w:rPr>
          <w:rFonts w:ascii="Times" w:hAnsi="Times"/>
        </w:rPr>
        <w:t xml:space="preserve"> </w:t>
      </w:r>
    </w:p>
    <w:p w14:paraId="59E28E33" w14:textId="79F99849" w:rsidR="00114E96" w:rsidRDefault="00795B0F" w:rsidP="00114E96">
      <w:pPr>
        <w:pStyle w:val="FreeFormAA"/>
        <w:numPr>
          <w:ilvl w:val="0"/>
          <w:numId w:val="11"/>
        </w:numPr>
        <w:spacing w:after="240"/>
        <w:outlineLvl w:val="0"/>
        <w:rPr>
          <w:rFonts w:ascii="Times" w:hAnsi="Times"/>
        </w:rPr>
      </w:pPr>
      <w:r w:rsidRPr="00795B0F">
        <w:rPr>
          <w:rFonts w:ascii="Times" w:hAnsi="Times"/>
          <w:b/>
        </w:rPr>
        <w:t>Class</w:t>
      </w:r>
      <w:r w:rsidR="00FD1FEE" w:rsidRPr="00795B0F">
        <w:rPr>
          <w:rFonts w:ascii="Times" w:hAnsi="Times"/>
          <w:b/>
        </w:rPr>
        <w:t>/Ensemble Submissions:</w:t>
      </w:r>
      <w:r w:rsidR="00FD1FEE" w:rsidRPr="00795B0F">
        <w:rPr>
          <w:rFonts w:ascii="Times" w:hAnsi="Times"/>
        </w:rPr>
        <w:t xml:space="preserve"> </w:t>
      </w:r>
      <w:hyperlink r:id="rId10" w:history="1">
        <w:r w:rsidR="00114E96" w:rsidRPr="00794ED3">
          <w:rPr>
            <w:rStyle w:val="Hyperlink"/>
            <w:rFonts w:ascii="Times" w:hAnsi="Times"/>
          </w:rPr>
          <w:t>www.tinyurl.com/ycpclassroom</w:t>
        </w:r>
      </w:hyperlink>
    </w:p>
    <w:p w14:paraId="0BAA5547" w14:textId="13E26288" w:rsidR="00114E96" w:rsidRPr="00FA0B83" w:rsidRDefault="00114E96" w:rsidP="00FA0B83">
      <w:pPr>
        <w:rPr>
          <w:b/>
        </w:rPr>
      </w:pPr>
      <w:r>
        <w:rPr>
          <w:rFonts w:ascii="Times" w:hAnsi="Times"/>
          <w:b/>
          <w:color w:val="FF0000"/>
          <w:sz w:val="28"/>
        </w:rPr>
        <w:t>All Submissions must be received by May</w:t>
      </w:r>
      <w:r w:rsidRPr="00114E96">
        <w:rPr>
          <w:rFonts w:ascii="Times" w:hAnsi="Times"/>
          <w:b/>
          <w:color w:val="FF0000"/>
          <w:sz w:val="28"/>
        </w:rPr>
        <w:t xml:space="preserve"> 1, 2019 at 11:59 </w:t>
      </w:r>
      <w:r>
        <w:rPr>
          <w:rFonts w:ascii="Times" w:hAnsi="Times"/>
          <w:b/>
          <w:color w:val="FF0000"/>
          <w:sz w:val="28"/>
        </w:rPr>
        <w:t>p.m.</w:t>
      </w:r>
      <w:r w:rsidRPr="00114E96">
        <w:rPr>
          <w:rFonts w:ascii="Times" w:hAnsi="Times"/>
          <w:b/>
          <w:color w:val="FF0000"/>
          <w:sz w:val="28"/>
        </w:rPr>
        <w:t xml:space="preserve"> </w:t>
      </w:r>
      <w:r w:rsidR="00FA0B83">
        <w:rPr>
          <w:rFonts w:ascii="Times" w:hAnsi="Times"/>
          <w:b/>
          <w:color w:val="FF0000"/>
          <w:sz w:val="28"/>
        </w:rPr>
        <w:t xml:space="preserve"> </w:t>
      </w:r>
      <w:r w:rsidR="00FA0B83" w:rsidRPr="00FA0B83">
        <w:rPr>
          <w:b/>
        </w:rPr>
        <w:t xml:space="preserve">Questions can be directed to Dr. Richard A. Disharoon, YCP chair, at </w:t>
      </w:r>
      <w:hyperlink r:id="rId11" w:history="1">
        <w:r w:rsidR="00FA0B83" w:rsidRPr="00FA0B83">
          <w:rPr>
            <w:rStyle w:val="Hyperlink"/>
            <w:b/>
          </w:rPr>
          <w:t>ycpmdmmea@gmail.com</w:t>
        </w:r>
      </w:hyperlink>
      <w:r w:rsidRPr="00FA0B83">
        <w:rPr>
          <w:rFonts w:ascii="Times" w:hAnsi="Times"/>
          <w:b/>
          <w:color w:val="FF0000"/>
        </w:rPr>
        <w:t xml:space="preserve">                            </w:t>
      </w:r>
    </w:p>
    <w:p w14:paraId="4A7BA43F" w14:textId="10ED4140" w:rsidR="00F8211F" w:rsidRDefault="00BA7379" w:rsidP="00453F84">
      <w:pPr>
        <w:pStyle w:val="FreeFormAA"/>
        <w:spacing w:after="240"/>
        <w:outlineLvl w:val="0"/>
        <w:rPr>
          <w:rFonts w:ascii="Times" w:hAnsi="Times"/>
          <w:b/>
        </w:rPr>
      </w:pPr>
      <w:r>
        <w:rPr>
          <w:rFonts w:ascii="Times" w:hAnsi="Times"/>
          <w:b/>
        </w:rPr>
        <w:t>Required Materials</w:t>
      </w:r>
      <w:r w:rsidR="002B1EF7">
        <w:rPr>
          <w:rFonts w:ascii="Times" w:hAnsi="Times"/>
          <w:b/>
        </w:rPr>
        <w:t xml:space="preserve"> for Submission</w:t>
      </w:r>
      <w:r>
        <w:rPr>
          <w:rFonts w:ascii="Times" w:hAnsi="Times"/>
          <w:b/>
        </w:rPr>
        <w:t>:</w:t>
      </w:r>
      <w:r w:rsidR="00AA3D4A">
        <w:rPr>
          <w:rFonts w:ascii="Times" w:hAnsi="Times"/>
          <w:b/>
        </w:rPr>
        <w:t xml:space="preserve"> Five materials must be submitted.</w:t>
      </w:r>
    </w:p>
    <w:p w14:paraId="2F904AF9" w14:textId="08C0FD38" w:rsidR="00A435E8" w:rsidRPr="00FD1FEE" w:rsidRDefault="00CC6762" w:rsidP="00C97E0A">
      <w:pPr>
        <w:pStyle w:val="FreeFormAA"/>
        <w:numPr>
          <w:ilvl w:val="0"/>
          <w:numId w:val="12"/>
        </w:numPr>
        <w:spacing w:after="240"/>
        <w:outlineLvl w:val="0"/>
        <w:rPr>
          <w:rFonts w:ascii="Times" w:hAnsi="Times"/>
          <w:b/>
        </w:rPr>
      </w:pPr>
      <w:r>
        <w:rPr>
          <w:rFonts w:ascii="Times" w:hAnsi="Times"/>
        </w:rPr>
        <w:t>Scores: S</w:t>
      </w:r>
      <w:r w:rsidR="000C7E88">
        <w:rPr>
          <w:rFonts w:ascii="Times" w:hAnsi="Times"/>
        </w:rPr>
        <w:t xml:space="preserve">cores </w:t>
      </w:r>
      <w:r w:rsidR="00D0315D">
        <w:rPr>
          <w:rFonts w:ascii="Times" w:hAnsi="Times"/>
        </w:rPr>
        <w:t xml:space="preserve">(works for solo instruments, chorus, band, orchestra, chamber ensembles, electronic realizations, multi-media) </w:t>
      </w:r>
      <w:r w:rsidR="000C7E88">
        <w:rPr>
          <w:rFonts w:ascii="Times" w:hAnsi="Times"/>
        </w:rPr>
        <w:t>with a title on the first page</w:t>
      </w:r>
      <w:r>
        <w:rPr>
          <w:rFonts w:ascii="Times" w:hAnsi="Times"/>
        </w:rPr>
        <w:t>.</w:t>
      </w:r>
      <w:r w:rsidR="000C7E88">
        <w:rPr>
          <w:rFonts w:ascii="Times" w:hAnsi="Times"/>
        </w:rPr>
        <w:t xml:space="preserve"> </w:t>
      </w:r>
      <w:r w:rsidRPr="00CC6762">
        <w:rPr>
          <w:rFonts w:ascii="Times" w:hAnsi="Times"/>
          <w:b/>
        </w:rPr>
        <w:t>IMPORTANT:</w:t>
      </w:r>
      <w:r>
        <w:rPr>
          <w:rFonts w:ascii="Times" w:hAnsi="Times"/>
        </w:rPr>
        <w:t xml:space="preserve"> </w:t>
      </w:r>
      <w:r w:rsidR="00114E96" w:rsidRPr="006040B6">
        <w:rPr>
          <w:rFonts w:ascii="Times" w:hAnsi="Times"/>
          <w:b/>
        </w:rPr>
        <w:t xml:space="preserve">Student name MUST NOT appear on the </w:t>
      </w:r>
      <w:r w:rsidR="00114E96">
        <w:rPr>
          <w:rFonts w:ascii="Times" w:hAnsi="Times"/>
          <w:b/>
        </w:rPr>
        <w:t>title page or additional pages</w:t>
      </w:r>
      <w:r w:rsidR="000C7E88">
        <w:rPr>
          <w:rFonts w:ascii="Times" w:hAnsi="Times"/>
          <w:b/>
        </w:rPr>
        <w:t>.</w:t>
      </w:r>
      <w:r w:rsidR="000B2D63">
        <w:rPr>
          <w:rFonts w:ascii="Times" w:hAnsi="Times"/>
        </w:rPr>
        <w:t xml:space="preserve"> All measures must be numbered.</w:t>
      </w:r>
    </w:p>
    <w:p w14:paraId="097E5830" w14:textId="477DE0C6" w:rsidR="00FD1FEE" w:rsidRPr="00F8211F" w:rsidRDefault="00CC6762" w:rsidP="00C97E0A">
      <w:pPr>
        <w:pStyle w:val="FreeFormAA"/>
        <w:numPr>
          <w:ilvl w:val="0"/>
          <w:numId w:val="12"/>
        </w:numPr>
        <w:spacing w:after="240"/>
        <w:outlineLvl w:val="0"/>
        <w:rPr>
          <w:rFonts w:ascii="Times" w:hAnsi="Times"/>
          <w:b/>
        </w:rPr>
      </w:pPr>
      <w:r>
        <w:rPr>
          <w:rFonts w:ascii="Times" w:hAnsi="Times"/>
        </w:rPr>
        <w:t xml:space="preserve">Digital Record: </w:t>
      </w:r>
      <w:r w:rsidR="00FD1FEE">
        <w:rPr>
          <w:rFonts w:ascii="Times" w:hAnsi="Times"/>
        </w:rPr>
        <w:t>A digital recording (live performance or electronic realization/</w:t>
      </w:r>
      <w:r w:rsidR="009266E6">
        <w:rPr>
          <w:rFonts w:ascii="Times" w:hAnsi="Times"/>
        </w:rPr>
        <w:t>MIDI</w:t>
      </w:r>
      <w:r w:rsidR="00FD1FEE">
        <w:rPr>
          <w:rFonts w:ascii="Times" w:hAnsi="Times"/>
        </w:rPr>
        <w:t xml:space="preserve">) of the work submitted as an </w:t>
      </w:r>
      <w:r w:rsidR="002B1C69">
        <w:rPr>
          <w:rFonts w:ascii="Times" w:hAnsi="Times"/>
        </w:rPr>
        <w:t>MP</w:t>
      </w:r>
      <w:r w:rsidR="00FD1FEE">
        <w:rPr>
          <w:rFonts w:ascii="Times" w:hAnsi="Times"/>
        </w:rPr>
        <w:t xml:space="preserve">3 file. </w:t>
      </w:r>
      <w:r w:rsidRPr="00CC6762">
        <w:rPr>
          <w:rFonts w:ascii="Times" w:hAnsi="Times"/>
          <w:b/>
        </w:rPr>
        <w:t>IMPORTANT:</w:t>
      </w:r>
      <w:r>
        <w:rPr>
          <w:rFonts w:ascii="Times" w:hAnsi="Times"/>
        </w:rPr>
        <w:t xml:space="preserve"> </w:t>
      </w:r>
      <w:r w:rsidR="00FD1FEE">
        <w:rPr>
          <w:rFonts w:ascii="Times" w:hAnsi="Times"/>
        </w:rPr>
        <w:t xml:space="preserve">The </w:t>
      </w:r>
      <w:r w:rsidR="00EF6C44">
        <w:rPr>
          <w:rFonts w:ascii="Times" w:hAnsi="Times"/>
        </w:rPr>
        <w:t>work</w:t>
      </w:r>
      <w:r w:rsidR="00FD1FEE">
        <w:rPr>
          <w:rFonts w:ascii="Times" w:hAnsi="Times"/>
        </w:rPr>
        <w:t xml:space="preserve">’s title should appear as the file name. </w:t>
      </w:r>
      <w:r w:rsidR="00FD1FEE" w:rsidRPr="006040B6">
        <w:rPr>
          <w:rFonts w:ascii="Times" w:hAnsi="Times"/>
          <w:b/>
        </w:rPr>
        <w:t>Student name MUST NOT appear on the file name.</w:t>
      </w:r>
    </w:p>
    <w:p w14:paraId="02FB16FA" w14:textId="0A57FEF9" w:rsidR="000C7E88" w:rsidRPr="006040B6" w:rsidRDefault="00CC6762" w:rsidP="006040B6">
      <w:pPr>
        <w:pStyle w:val="ListParagraph"/>
        <w:numPr>
          <w:ilvl w:val="0"/>
          <w:numId w:val="12"/>
        </w:numPr>
        <w:tabs>
          <w:tab w:val="left" w:pos="360"/>
        </w:tabs>
        <w:rPr>
          <w:rFonts w:ascii="Times" w:hAnsi="Times"/>
        </w:rPr>
      </w:pPr>
      <w:r>
        <w:rPr>
          <w:rFonts w:ascii="Times" w:hAnsi="Times"/>
        </w:rPr>
        <w:t>Student Narrative Reflection: A</w:t>
      </w:r>
      <w:r w:rsidR="000C7E88" w:rsidRPr="0069167D">
        <w:rPr>
          <w:rFonts w:ascii="Times" w:hAnsi="Times"/>
        </w:rPr>
        <w:t xml:space="preserve"> one (1) to two (2) page student(s) narrative reflecting on the process of creating the work, i.e. ‘How was the work submitted ‘Imagined’, ‘Planned’, </w:t>
      </w:r>
      <w:r w:rsidR="002B1C69">
        <w:rPr>
          <w:rFonts w:ascii="Times" w:hAnsi="Times"/>
        </w:rPr>
        <w:t>‘</w:t>
      </w:r>
      <w:r w:rsidR="000C7E88" w:rsidRPr="006040B6">
        <w:rPr>
          <w:rFonts w:ascii="Times" w:hAnsi="Times"/>
        </w:rPr>
        <w:t xml:space="preserve">Made’, </w:t>
      </w:r>
      <w:r w:rsidR="002B1C69">
        <w:rPr>
          <w:rFonts w:ascii="Times" w:hAnsi="Times"/>
        </w:rPr>
        <w:t>‘</w:t>
      </w:r>
      <w:r w:rsidR="000C7E88" w:rsidRPr="006040B6">
        <w:rPr>
          <w:rFonts w:ascii="Times" w:hAnsi="Times"/>
        </w:rPr>
        <w:t>Evaluated’ and ‘Refined’?</w:t>
      </w:r>
      <w:r w:rsidR="000C7E88" w:rsidRPr="006040B6">
        <w:rPr>
          <w:rFonts w:ascii="Times" w:hAnsi="Times"/>
          <w:b/>
        </w:rPr>
        <w:t xml:space="preserve"> </w:t>
      </w:r>
      <w:r>
        <w:rPr>
          <w:rFonts w:ascii="Times" w:hAnsi="Times"/>
          <w:b/>
        </w:rPr>
        <w:t xml:space="preserve">IMPORTANT: </w:t>
      </w:r>
      <w:r w:rsidR="00114E96">
        <w:rPr>
          <w:rFonts w:ascii="Times" w:hAnsi="Times"/>
          <w:b/>
        </w:rPr>
        <w:t>The Narrative MUST BE ORGANIZED by each area</w:t>
      </w:r>
      <w:r w:rsidR="000C7E88" w:rsidRPr="006040B6">
        <w:rPr>
          <w:rFonts w:ascii="Times" w:hAnsi="Times"/>
          <w:b/>
        </w:rPr>
        <w:t>.</w:t>
      </w:r>
      <w:r w:rsidR="000C7E88" w:rsidRPr="006040B6">
        <w:rPr>
          <w:rFonts w:ascii="Times" w:hAnsi="Times"/>
        </w:rPr>
        <w:t xml:space="preserve"> </w:t>
      </w:r>
      <w:r w:rsidR="000C7E88" w:rsidRPr="006040B6">
        <w:rPr>
          <w:rFonts w:ascii="Times" w:hAnsi="Times"/>
          <w:b/>
        </w:rPr>
        <w:t>NO name(s) should appear on any page.</w:t>
      </w:r>
    </w:p>
    <w:p w14:paraId="75AD1D5B" w14:textId="77777777" w:rsidR="000C7E88" w:rsidRDefault="000C7E88" w:rsidP="000C7E88">
      <w:pPr>
        <w:tabs>
          <w:tab w:val="left" w:pos="360"/>
        </w:tabs>
        <w:ind w:left="360"/>
        <w:rPr>
          <w:rFonts w:ascii="Times" w:hAnsi="Times"/>
        </w:rPr>
      </w:pPr>
    </w:p>
    <w:p w14:paraId="0D4C102B" w14:textId="241F1CC7" w:rsidR="000C7E88" w:rsidRDefault="00CC6762" w:rsidP="00C97E0A">
      <w:pPr>
        <w:pStyle w:val="FreeFormAA"/>
        <w:numPr>
          <w:ilvl w:val="0"/>
          <w:numId w:val="12"/>
        </w:numPr>
        <w:tabs>
          <w:tab w:val="left" w:pos="360"/>
        </w:tabs>
        <w:spacing w:after="240"/>
        <w:rPr>
          <w:rFonts w:ascii="Times" w:hAnsi="Times"/>
          <w:b/>
        </w:rPr>
      </w:pPr>
      <w:r>
        <w:rPr>
          <w:rFonts w:ascii="Times" w:hAnsi="Times"/>
        </w:rPr>
        <w:t>Teacher Generated Narrative: A</w:t>
      </w:r>
      <w:r w:rsidR="000C7E88">
        <w:rPr>
          <w:rFonts w:ascii="Times" w:hAnsi="Times"/>
        </w:rPr>
        <w:t xml:space="preserve"> one (1) page teacher generated narrative</w:t>
      </w:r>
      <w:r w:rsidR="00453F84">
        <w:rPr>
          <w:rFonts w:ascii="Times" w:hAnsi="Times"/>
        </w:rPr>
        <w:t xml:space="preserve"> identifying and reflecting on t</w:t>
      </w:r>
      <w:r w:rsidR="000C7E88">
        <w:rPr>
          <w:rFonts w:ascii="Times" w:hAnsi="Times"/>
        </w:rPr>
        <w:t>he instructional strategies implemented to enable student(s) to create the work, i.e. What instruction was provided to help student(s) ‘Imagine’, ‘</w:t>
      </w:r>
      <w:r w:rsidR="00453F84">
        <w:rPr>
          <w:rFonts w:ascii="Times" w:hAnsi="Times"/>
        </w:rPr>
        <w:t xml:space="preserve">Plan’, ‘Make’,’ Evaluate’, and </w:t>
      </w:r>
      <w:r w:rsidR="000C7E88">
        <w:rPr>
          <w:rFonts w:ascii="Times" w:hAnsi="Times"/>
        </w:rPr>
        <w:t>Refine’ the work submitted?</w:t>
      </w:r>
      <w:r w:rsidR="00D34E98">
        <w:rPr>
          <w:rFonts w:ascii="Times" w:hAnsi="Times"/>
        </w:rPr>
        <w:t>’?</w:t>
      </w:r>
      <w:r w:rsidR="000C7E88" w:rsidRPr="007B55B3">
        <w:rPr>
          <w:rFonts w:ascii="Times" w:hAnsi="Times"/>
          <w:b/>
        </w:rPr>
        <w:t xml:space="preserve"> </w:t>
      </w:r>
      <w:r w:rsidR="000C7E88">
        <w:rPr>
          <w:rFonts w:ascii="Times" w:hAnsi="Times"/>
          <w:b/>
        </w:rPr>
        <w:t>THE NARRATIVE MUST BE ORGANIZED BY EACH AREA. NO name(s) should appear on any pages.</w:t>
      </w:r>
    </w:p>
    <w:p w14:paraId="467D7C86" w14:textId="6AC1950F" w:rsidR="0069167D" w:rsidRDefault="001A7FA3" w:rsidP="00C97E0A">
      <w:pPr>
        <w:pStyle w:val="FreeFormAA"/>
        <w:numPr>
          <w:ilvl w:val="0"/>
          <w:numId w:val="12"/>
        </w:numPr>
        <w:tabs>
          <w:tab w:val="left" w:pos="360"/>
        </w:tabs>
        <w:spacing w:after="240"/>
        <w:rPr>
          <w:rFonts w:ascii="Times" w:hAnsi="Times"/>
          <w:b/>
        </w:rPr>
      </w:pPr>
      <w:r>
        <w:rPr>
          <w:rFonts w:ascii="Times" w:hAnsi="Times"/>
        </w:rPr>
        <w:t xml:space="preserve">Signature Page: </w:t>
      </w:r>
      <w:r w:rsidR="0069167D">
        <w:rPr>
          <w:rFonts w:ascii="Times" w:hAnsi="Times"/>
        </w:rPr>
        <w:t xml:space="preserve">A scan or photo of a completed </w:t>
      </w:r>
      <w:r w:rsidR="0069167D" w:rsidRPr="00BA7379">
        <w:rPr>
          <w:rFonts w:ascii="Times" w:hAnsi="Times"/>
          <w:b/>
        </w:rPr>
        <w:t>signature page</w:t>
      </w:r>
      <w:r>
        <w:rPr>
          <w:rFonts w:ascii="Times" w:hAnsi="Times"/>
          <w:b/>
        </w:rPr>
        <w:t xml:space="preserve"> upload to the application</w:t>
      </w:r>
      <w:r w:rsidR="0069167D">
        <w:rPr>
          <w:rFonts w:ascii="Times" w:hAnsi="Times"/>
        </w:rPr>
        <w:t xml:space="preserve">. This page is included on </w:t>
      </w:r>
      <w:r w:rsidR="006040B6">
        <w:rPr>
          <w:rFonts w:ascii="Times" w:hAnsi="Times"/>
        </w:rPr>
        <w:t>page 3 of the guidelines.</w:t>
      </w:r>
    </w:p>
    <w:p w14:paraId="17F3DEFB" w14:textId="4F0F2160" w:rsidR="00D0315D" w:rsidRPr="00C97E0A" w:rsidRDefault="00BA7379" w:rsidP="00D0315D">
      <w:pPr>
        <w:tabs>
          <w:tab w:val="left" w:pos="360"/>
        </w:tabs>
        <w:rPr>
          <w:rFonts w:ascii="Times" w:hAnsi="Times"/>
          <w:b/>
          <w:color w:val="auto"/>
        </w:rPr>
      </w:pPr>
      <w:r w:rsidRPr="00FB3235">
        <w:rPr>
          <w:rFonts w:ascii="Times" w:hAnsi="Times"/>
          <w:b/>
          <w:color w:val="auto"/>
        </w:rPr>
        <w:t xml:space="preserve">Multi-Media </w:t>
      </w:r>
      <w:r>
        <w:rPr>
          <w:rFonts w:ascii="Times" w:hAnsi="Times"/>
          <w:b/>
          <w:color w:val="auto"/>
        </w:rPr>
        <w:t>Work</w:t>
      </w:r>
      <w:r w:rsidR="00D0315D">
        <w:rPr>
          <w:rFonts w:ascii="Times" w:hAnsi="Times"/>
          <w:b/>
          <w:color w:val="auto"/>
        </w:rPr>
        <w:t xml:space="preserve">: </w:t>
      </w:r>
      <w:r w:rsidR="00D0315D" w:rsidRPr="0080303B">
        <w:rPr>
          <w:rFonts w:ascii="Times" w:hAnsi="Times"/>
          <w:color w:val="auto"/>
        </w:rPr>
        <w:t xml:space="preserve">includes any and all combinations of visual, auditory or </w:t>
      </w:r>
      <w:r w:rsidR="00D0315D">
        <w:rPr>
          <w:rFonts w:ascii="Times" w:hAnsi="Times"/>
          <w:color w:val="auto"/>
        </w:rPr>
        <w:t xml:space="preserve">physical   </w:t>
      </w:r>
      <w:r w:rsidR="00D0315D" w:rsidRPr="0080303B">
        <w:rPr>
          <w:rFonts w:ascii="Times" w:hAnsi="Times"/>
          <w:color w:val="auto"/>
        </w:rPr>
        <w:t xml:space="preserve">movement (Example, film scores, ballet, scenes, etc.). Please submit a </w:t>
      </w:r>
      <w:r w:rsidR="006040B6">
        <w:rPr>
          <w:rFonts w:ascii="Times" w:hAnsi="Times"/>
          <w:color w:val="auto"/>
        </w:rPr>
        <w:t>MP4</w:t>
      </w:r>
      <w:r w:rsidR="00D0315D" w:rsidRPr="0080303B">
        <w:rPr>
          <w:rFonts w:ascii="Times" w:hAnsi="Times"/>
          <w:color w:val="auto"/>
        </w:rPr>
        <w:t xml:space="preserve"> of the entire project</w:t>
      </w:r>
      <w:r w:rsidR="006040B6">
        <w:rPr>
          <w:rFonts w:ascii="Times" w:hAnsi="Times"/>
          <w:color w:val="auto"/>
        </w:rPr>
        <w:t xml:space="preserve">. </w:t>
      </w:r>
    </w:p>
    <w:p w14:paraId="634BB985" w14:textId="77777777" w:rsidR="00D0315D" w:rsidRPr="00D0315D" w:rsidRDefault="00D0315D" w:rsidP="00D0315D">
      <w:pPr>
        <w:tabs>
          <w:tab w:val="left" w:pos="360"/>
        </w:tabs>
        <w:rPr>
          <w:rFonts w:ascii="Times" w:hAnsi="Times"/>
          <w:color w:val="auto"/>
        </w:rPr>
      </w:pPr>
    </w:p>
    <w:p w14:paraId="7FDC2E5A" w14:textId="77777777" w:rsidR="001A7FA3" w:rsidRDefault="00DE3534" w:rsidP="001A7FA3">
      <w:pPr>
        <w:pStyle w:val="FreeFormAA"/>
        <w:tabs>
          <w:tab w:val="left" w:pos="360"/>
        </w:tabs>
        <w:spacing w:after="240"/>
        <w:rPr>
          <w:rFonts w:ascii="Times" w:hAnsi="Times"/>
        </w:rPr>
      </w:pPr>
      <w:r>
        <w:rPr>
          <w:rFonts w:ascii="Times" w:hAnsi="Times"/>
        </w:rPr>
        <w:t>All</w:t>
      </w:r>
      <w:r w:rsidR="000C7E88">
        <w:rPr>
          <w:rFonts w:ascii="Times" w:hAnsi="Times"/>
        </w:rPr>
        <w:t xml:space="preserve"> creative rights, including copyrighting, remains with the creator(s).</w:t>
      </w:r>
    </w:p>
    <w:p w14:paraId="529DFFA6" w14:textId="12E54030" w:rsidR="000C7E88" w:rsidRPr="001A7FA3" w:rsidRDefault="00F8211F" w:rsidP="001A7FA3">
      <w:pPr>
        <w:pStyle w:val="FreeFormAA"/>
        <w:tabs>
          <w:tab w:val="left" w:pos="360"/>
        </w:tabs>
        <w:spacing w:after="240"/>
        <w:rPr>
          <w:rFonts w:ascii="Times" w:hAnsi="Times"/>
        </w:rPr>
      </w:pPr>
      <w:r w:rsidRPr="00300C7F">
        <w:rPr>
          <w:rFonts w:ascii="Times" w:hAnsi="Times"/>
          <w:b/>
          <w:i/>
        </w:rPr>
        <w:t xml:space="preserve">Submissions </w:t>
      </w:r>
      <w:r w:rsidRPr="00300C7F">
        <w:rPr>
          <w:rFonts w:ascii="Times" w:hAnsi="Times"/>
          <w:b/>
          <w:i/>
          <w:szCs w:val="24"/>
        </w:rPr>
        <w:t>w</w:t>
      </w:r>
      <w:r w:rsidR="000C7E88" w:rsidRPr="00300C7F">
        <w:rPr>
          <w:rFonts w:ascii="Times" w:hAnsi="Times"/>
          <w:b/>
          <w:i/>
          <w:szCs w:val="24"/>
        </w:rPr>
        <w:t>ith names</w:t>
      </w:r>
      <w:r w:rsidRPr="00300C7F">
        <w:rPr>
          <w:rFonts w:ascii="Times" w:hAnsi="Times"/>
          <w:b/>
          <w:i/>
          <w:szCs w:val="24"/>
        </w:rPr>
        <w:t xml:space="preserve">, </w:t>
      </w:r>
      <w:r w:rsidR="000C7E88" w:rsidRPr="00300C7F">
        <w:rPr>
          <w:rFonts w:ascii="Times" w:hAnsi="Times"/>
          <w:b/>
          <w:i/>
          <w:szCs w:val="24"/>
        </w:rPr>
        <w:t>without a title</w:t>
      </w:r>
      <w:r w:rsidRPr="00300C7F">
        <w:rPr>
          <w:rFonts w:ascii="Times" w:hAnsi="Times"/>
          <w:b/>
          <w:i/>
          <w:szCs w:val="24"/>
        </w:rPr>
        <w:t xml:space="preserve">, </w:t>
      </w:r>
      <w:r w:rsidR="00114E96">
        <w:rPr>
          <w:rFonts w:ascii="Times" w:hAnsi="Times"/>
          <w:b/>
          <w:i/>
          <w:szCs w:val="24"/>
        </w:rPr>
        <w:t xml:space="preserve">without </w:t>
      </w:r>
      <w:r w:rsidR="000C7E88" w:rsidRPr="00300C7F">
        <w:rPr>
          <w:rFonts w:ascii="Times" w:hAnsi="Times"/>
          <w:b/>
          <w:i/>
          <w:szCs w:val="24"/>
        </w:rPr>
        <w:t>all measures numbered</w:t>
      </w:r>
      <w:r w:rsidR="00114E96">
        <w:rPr>
          <w:rFonts w:ascii="Times" w:hAnsi="Times"/>
          <w:b/>
          <w:i/>
          <w:szCs w:val="24"/>
        </w:rPr>
        <w:t>,</w:t>
      </w:r>
      <w:r w:rsidRPr="00300C7F">
        <w:rPr>
          <w:rFonts w:ascii="Times" w:hAnsi="Times"/>
          <w:b/>
          <w:i/>
          <w:szCs w:val="24"/>
        </w:rPr>
        <w:t xml:space="preserve"> or without recordings</w:t>
      </w:r>
      <w:r w:rsidR="000C7E88" w:rsidRPr="00300C7F">
        <w:rPr>
          <w:rFonts w:ascii="Times" w:hAnsi="Times"/>
          <w:b/>
          <w:i/>
          <w:szCs w:val="24"/>
        </w:rPr>
        <w:t xml:space="preserve"> will not be accepted</w:t>
      </w:r>
      <w:r w:rsidR="001A7FA3">
        <w:rPr>
          <w:rFonts w:ascii="Times" w:hAnsi="Times"/>
          <w:b/>
          <w:i/>
          <w:szCs w:val="24"/>
        </w:rPr>
        <w:t xml:space="preserve">. </w:t>
      </w:r>
      <w:r w:rsidR="001A7FA3">
        <w:rPr>
          <w:rFonts w:ascii="Times" w:hAnsi="Times"/>
          <w:b/>
        </w:rPr>
        <w:t xml:space="preserve">Works that do not address the ‘Creating’ standards will not be accepted. Works failing to select a specified grade or level will not be accepted. </w:t>
      </w:r>
    </w:p>
    <w:p w14:paraId="7AA2D503" w14:textId="2C680F42" w:rsidR="00DE3534" w:rsidRPr="00DE3534" w:rsidRDefault="00DE3534" w:rsidP="00453F84">
      <w:pPr>
        <w:pStyle w:val="FreeFormAA"/>
        <w:tabs>
          <w:tab w:val="left" w:pos="360"/>
        </w:tabs>
        <w:spacing w:after="240"/>
        <w:rPr>
          <w:rFonts w:ascii="Times" w:hAnsi="Times"/>
          <w:szCs w:val="24"/>
        </w:rPr>
      </w:pPr>
      <w:r>
        <w:rPr>
          <w:rFonts w:ascii="Times" w:hAnsi="Times"/>
          <w:szCs w:val="24"/>
        </w:rPr>
        <w:t xml:space="preserve">Applicants will receive their comments and evaluation </w:t>
      </w:r>
      <w:r w:rsidR="009F006B">
        <w:rPr>
          <w:rFonts w:ascii="Times" w:hAnsi="Times"/>
          <w:szCs w:val="24"/>
        </w:rPr>
        <w:t xml:space="preserve">before </w:t>
      </w:r>
      <w:r>
        <w:rPr>
          <w:rFonts w:ascii="Times" w:hAnsi="Times"/>
          <w:szCs w:val="24"/>
        </w:rPr>
        <w:t xml:space="preserve">June </w:t>
      </w:r>
      <w:r w:rsidR="009F006B">
        <w:rPr>
          <w:rFonts w:ascii="Times" w:hAnsi="Times"/>
          <w:szCs w:val="24"/>
        </w:rPr>
        <w:t xml:space="preserve">15, </w:t>
      </w:r>
      <w:r>
        <w:rPr>
          <w:rFonts w:ascii="Times" w:hAnsi="Times"/>
          <w:szCs w:val="24"/>
        </w:rPr>
        <w:t>2019.</w:t>
      </w:r>
    </w:p>
    <w:p w14:paraId="12804D93" w14:textId="1EF70FA1" w:rsidR="00DE3534" w:rsidRPr="00114E96" w:rsidRDefault="00114E96" w:rsidP="00114E96">
      <w:pPr>
        <w:pStyle w:val="FreeFormAA"/>
        <w:spacing w:after="240"/>
        <w:ind w:left="360"/>
        <w:outlineLvl w:val="0"/>
        <w:rPr>
          <w:rFonts w:ascii="Times" w:hAnsi="Times"/>
        </w:rPr>
      </w:pPr>
      <w:r>
        <w:rPr>
          <w:rFonts w:ascii="Times" w:hAnsi="Times"/>
          <w:b/>
          <w:color w:val="FF0000"/>
          <w:sz w:val="28"/>
        </w:rPr>
        <w:t>All Submissions must be received by May</w:t>
      </w:r>
      <w:r w:rsidRPr="00114E96">
        <w:rPr>
          <w:rFonts w:ascii="Times" w:hAnsi="Times"/>
          <w:b/>
          <w:color w:val="FF0000"/>
          <w:sz w:val="28"/>
        </w:rPr>
        <w:t xml:space="preserve"> 1, 2019 at 11:59 </w:t>
      </w:r>
      <w:r>
        <w:rPr>
          <w:rFonts w:ascii="Times" w:hAnsi="Times"/>
          <w:b/>
          <w:color w:val="FF0000"/>
          <w:sz w:val="28"/>
        </w:rPr>
        <w:t>p.m.</w:t>
      </w:r>
      <w:r w:rsidRPr="00114E96">
        <w:rPr>
          <w:rFonts w:ascii="Times" w:hAnsi="Times"/>
          <w:b/>
          <w:color w:val="FF0000"/>
          <w:sz w:val="28"/>
        </w:rPr>
        <w:t xml:space="preserve"> </w:t>
      </w:r>
      <w:r w:rsidRPr="00114E96">
        <w:rPr>
          <w:rFonts w:ascii="Times" w:hAnsi="Times"/>
          <w:b/>
          <w:color w:val="FF0000"/>
        </w:rPr>
        <w:t xml:space="preserve">                                                                                                                              </w:t>
      </w:r>
    </w:p>
    <w:p w14:paraId="66F1D5F4" w14:textId="445DBB76" w:rsidR="00DE3534" w:rsidRPr="00DE3534" w:rsidRDefault="00A43DAE" w:rsidP="00DE3534">
      <w:pPr>
        <w:pStyle w:val="FreeFormAA"/>
        <w:spacing w:after="240"/>
        <w:outlineLvl w:val="0"/>
        <w:rPr>
          <w:rFonts w:ascii="Times" w:hAnsi="Times"/>
          <w:b/>
          <w:sz w:val="32"/>
          <w:u w:val="single"/>
        </w:rPr>
      </w:pPr>
      <w:r w:rsidRPr="00A4533F">
        <w:rPr>
          <w:rFonts w:ascii="Times" w:hAnsi="Times"/>
          <w:noProof/>
          <w:sz w:val="32"/>
        </w:rPr>
        <w:lastRenderedPageBreak/>
        <w:drawing>
          <wp:anchor distT="0" distB="0" distL="114300" distR="114300" simplePos="0" relativeHeight="251662336" behindDoc="0" locked="0" layoutInCell="1" allowOverlap="1" wp14:anchorId="33FABA5B" wp14:editId="6CA795E0">
            <wp:simplePos x="0" y="0"/>
            <wp:positionH relativeFrom="margin">
              <wp:posOffset>5156200</wp:posOffset>
            </wp:positionH>
            <wp:positionV relativeFrom="margin">
              <wp:posOffset>-107950</wp:posOffset>
            </wp:positionV>
            <wp:extent cx="1339850" cy="9461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850" cy="946150"/>
                    </a:xfrm>
                    <a:prstGeom prst="rect">
                      <a:avLst/>
                    </a:prstGeom>
                  </pic:spPr>
                </pic:pic>
              </a:graphicData>
            </a:graphic>
            <wp14:sizeRelH relativeFrom="margin">
              <wp14:pctWidth>0</wp14:pctWidth>
            </wp14:sizeRelH>
            <wp14:sizeRelV relativeFrom="margin">
              <wp14:pctHeight>0</wp14:pctHeight>
            </wp14:sizeRelV>
          </wp:anchor>
        </w:drawing>
      </w:r>
      <w:r w:rsidR="00DE3534">
        <w:rPr>
          <w:rFonts w:ascii="Times" w:hAnsi="Times"/>
          <w:b/>
          <w:sz w:val="32"/>
          <w:u w:val="single"/>
        </w:rPr>
        <w:t>SIGNATURE PAGE</w:t>
      </w:r>
    </w:p>
    <w:p w14:paraId="4E4304B4" w14:textId="7130ED44" w:rsidR="006040B6" w:rsidRPr="006040B6" w:rsidRDefault="006040B6" w:rsidP="00453F84">
      <w:pPr>
        <w:pStyle w:val="FreeFormAA"/>
        <w:tabs>
          <w:tab w:val="left" w:pos="360"/>
        </w:tabs>
        <w:spacing w:after="240"/>
        <w:rPr>
          <w:rFonts w:ascii="Times" w:hAnsi="Times"/>
          <w:b/>
          <w:i/>
          <w:color w:val="FF0000"/>
          <w:szCs w:val="24"/>
        </w:rPr>
      </w:pPr>
      <w:r w:rsidRPr="006040B6">
        <w:rPr>
          <w:rFonts w:ascii="Times" w:hAnsi="Times"/>
          <w:b/>
          <w:i/>
          <w:color w:val="FF0000"/>
          <w:szCs w:val="24"/>
        </w:rPr>
        <w:t xml:space="preserve">Upload a scan or photo of this completed </w:t>
      </w:r>
      <w:r w:rsidR="00DE3534">
        <w:rPr>
          <w:rFonts w:ascii="Times" w:hAnsi="Times"/>
          <w:b/>
          <w:i/>
          <w:color w:val="FF0000"/>
          <w:szCs w:val="24"/>
        </w:rPr>
        <w:t>page</w:t>
      </w:r>
      <w:r w:rsidR="00300C7F">
        <w:rPr>
          <w:rFonts w:ascii="Times" w:hAnsi="Times"/>
          <w:b/>
          <w:i/>
          <w:color w:val="FF0000"/>
          <w:szCs w:val="24"/>
        </w:rPr>
        <w:t xml:space="preserve"> to your online application.</w:t>
      </w:r>
      <w:r>
        <w:rPr>
          <w:rFonts w:ascii="Times" w:hAnsi="Times"/>
          <w:b/>
          <w:i/>
          <w:color w:val="FF0000"/>
          <w:szCs w:val="24"/>
        </w:rPr>
        <w:t xml:space="preserve"> (Required Submission Material)</w:t>
      </w:r>
      <w:r w:rsidRPr="006040B6">
        <w:rPr>
          <w:rFonts w:ascii="Times" w:hAnsi="Times"/>
          <w:b/>
          <w:i/>
          <w:color w:val="FF0000"/>
          <w:szCs w:val="24"/>
        </w:rPr>
        <w:t>.</w:t>
      </w:r>
    </w:p>
    <w:p w14:paraId="37B2BF1A" w14:textId="420826D4" w:rsidR="00D0315D" w:rsidRDefault="00AE19A3" w:rsidP="00453F84">
      <w:pPr>
        <w:pStyle w:val="FreeFormAA"/>
        <w:tabs>
          <w:tab w:val="left" w:pos="360"/>
        </w:tabs>
        <w:spacing w:after="240"/>
        <w:rPr>
          <w:rFonts w:ascii="Times" w:hAnsi="Times"/>
          <w:b/>
          <w:color w:val="000000" w:themeColor="text1"/>
          <w:szCs w:val="24"/>
          <w:u w:val="single"/>
        </w:rPr>
      </w:pPr>
      <w:r>
        <w:rPr>
          <w:rFonts w:ascii="Times" w:hAnsi="Times"/>
          <w:b/>
          <w:color w:val="000000" w:themeColor="text1"/>
          <w:szCs w:val="24"/>
        </w:rPr>
        <w:t xml:space="preserve">A. </w:t>
      </w:r>
      <w:r w:rsidR="006040B6" w:rsidRPr="006040B6">
        <w:rPr>
          <w:rFonts w:ascii="Times" w:hAnsi="Times"/>
          <w:b/>
          <w:color w:val="000000" w:themeColor="text1"/>
          <w:szCs w:val="24"/>
        </w:rPr>
        <w:t xml:space="preserve">SIGNATURES REQUIRED </w:t>
      </w:r>
      <w:r w:rsidR="001E36CB" w:rsidRPr="006040B6">
        <w:rPr>
          <w:rFonts w:ascii="Times" w:hAnsi="Times"/>
          <w:b/>
          <w:color w:val="000000" w:themeColor="text1"/>
          <w:szCs w:val="24"/>
        </w:rPr>
        <w:t>FOR</w:t>
      </w:r>
      <w:r w:rsidR="001E36CB" w:rsidRPr="006123D9">
        <w:rPr>
          <w:rFonts w:ascii="Times" w:hAnsi="Times"/>
          <w:b/>
          <w:color w:val="000000" w:themeColor="text1"/>
          <w:szCs w:val="24"/>
        </w:rPr>
        <w:t xml:space="preserve"> </w:t>
      </w:r>
      <w:r w:rsidR="001E36CB" w:rsidRPr="006040B6">
        <w:rPr>
          <w:rFonts w:ascii="Times" w:hAnsi="Times"/>
          <w:b/>
          <w:color w:val="000000" w:themeColor="text1"/>
          <w:szCs w:val="24"/>
          <w:u w:val="single"/>
        </w:rPr>
        <w:t>INDIVIDUAL SUBMISSION:</w:t>
      </w:r>
      <w:r w:rsidR="00F600AE">
        <w:rPr>
          <w:rFonts w:ascii="Times" w:hAnsi="Times"/>
          <w:b/>
          <w:color w:val="000000" w:themeColor="text1"/>
          <w:szCs w:val="24"/>
          <w:u w:val="single"/>
        </w:rPr>
        <w:t xml:space="preserve"> </w:t>
      </w:r>
    </w:p>
    <w:p w14:paraId="784C70BB" w14:textId="7A482D02" w:rsidR="00F600AE" w:rsidRPr="00AE19A3" w:rsidRDefault="00F600AE" w:rsidP="00AE19A3">
      <w:pPr>
        <w:pStyle w:val="NoSpacing"/>
        <w:numPr>
          <w:ilvl w:val="0"/>
          <w:numId w:val="17"/>
        </w:numPr>
      </w:pPr>
      <w:r w:rsidRPr="00AE19A3">
        <w:t xml:space="preserve">Parent Signature </w:t>
      </w:r>
    </w:p>
    <w:p w14:paraId="3DF38F9A" w14:textId="1216C4EA" w:rsidR="00F600AE" w:rsidRPr="00AE19A3" w:rsidRDefault="00F600AE" w:rsidP="00AE19A3">
      <w:pPr>
        <w:pStyle w:val="NoSpacing"/>
        <w:numPr>
          <w:ilvl w:val="0"/>
          <w:numId w:val="17"/>
        </w:numPr>
      </w:pPr>
      <w:r w:rsidRPr="00AE19A3">
        <w:t xml:space="preserve">Student and Teacher Signature </w:t>
      </w:r>
    </w:p>
    <w:p w14:paraId="26862357" w14:textId="66270562" w:rsidR="001E36CB" w:rsidRPr="009F1E07" w:rsidRDefault="00BA7379" w:rsidP="009F1E07">
      <w:pPr>
        <w:pStyle w:val="NoSpacing"/>
        <w:rPr>
          <w:b/>
        </w:rPr>
      </w:pPr>
      <w:r w:rsidRPr="009F1E07">
        <w:rPr>
          <w:b/>
        </w:rPr>
        <w:t xml:space="preserve">1. </w:t>
      </w:r>
      <w:r w:rsidR="00C97E0A" w:rsidRPr="009F1E07">
        <w:rPr>
          <w:b/>
        </w:rPr>
        <w:t xml:space="preserve">Parent signature grants the following </w:t>
      </w:r>
      <w:r w:rsidR="00FA0B83">
        <w:rPr>
          <w:b/>
        </w:rPr>
        <w:t>release/</w:t>
      </w:r>
      <w:r w:rsidR="00C97E0A" w:rsidRPr="009F1E07">
        <w:rPr>
          <w:b/>
        </w:rPr>
        <w:t xml:space="preserve">legal permission to MMEA: </w:t>
      </w:r>
    </w:p>
    <w:p w14:paraId="30A89510" w14:textId="08FD319E" w:rsidR="009F1E07" w:rsidRDefault="001E36CB" w:rsidP="009F1E07">
      <w:pPr>
        <w:pStyle w:val="NoSpacing"/>
      </w:pPr>
      <w:r w:rsidRPr="00C97E0A">
        <w:t xml:space="preserve">The Maryland Music Educators Association or its designee has my permission, in the event of a public performance or presentation, to photograph or to create an audio and/or video recording of my child at an MMEA sponsored/hosted event. </w:t>
      </w:r>
    </w:p>
    <w:p w14:paraId="74653D4E" w14:textId="77777777" w:rsidR="009F1E07" w:rsidRPr="009F1E07" w:rsidRDefault="009F1E07" w:rsidP="009F1E07">
      <w:pPr>
        <w:pStyle w:val="NoSpacing"/>
      </w:pPr>
    </w:p>
    <w:p w14:paraId="6AB00A12" w14:textId="7DD006FA" w:rsidR="006040B6" w:rsidRPr="006040B6" w:rsidRDefault="006040B6" w:rsidP="00453F84">
      <w:pPr>
        <w:pStyle w:val="FreeFormAA"/>
        <w:tabs>
          <w:tab w:val="left" w:pos="360"/>
        </w:tabs>
        <w:spacing w:after="240"/>
        <w:rPr>
          <w:rFonts w:ascii="Times" w:hAnsi="Times"/>
          <w:b/>
          <w:szCs w:val="24"/>
        </w:rPr>
      </w:pPr>
      <w:r w:rsidRPr="006040B6">
        <w:rPr>
          <w:rFonts w:ascii="Times" w:hAnsi="Times"/>
          <w:b/>
          <w:szCs w:val="24"/>
        </w:rPr>
        <w:t xml:space="preserve">Parent </w:t>
      </w:r>
      <w:r w:rsidR="006123D9" w:rsidRPr="006040B6">
        <w:rPr>
          <w:rFonts w:ascii="Times" w:hAnsi="Times"/>
          <w:b/>
          <w:szCs w:val="24"/>
        </w:rPr>
        <w:t>Signature: _</w:t>
      </w:r>
      <w:r w:rsidRPr="006040B6">
        <w:rPr>
          <w:rFonts w:ascii="Times" w:hAnsi="Times"/>
          <w:b/>
          <w:szCs w:val="24"/>
        </w:rPr>
        <w:t>_______________________</w:t>
      </w:r>
      <w:r w:rsidR="00F600AE">
        <w:rPr>
          <w:rFonts w:ascii="Times" w:hAnsi="Times"/>
          <w:b/>
          <w:szCs w:val="24"/>
        </w:rPr>
        <w:t xml:space="preserve"> </w:t>
      </w:r>
      <w:r w:rsidR="00F600AE" w:rsidRPr="006040B6">
        <w:rPr>
          <w:rFonts w:ascii="Times" w:hAnsi="Times"/>
          <w:b/>
          <w:szCs w:val="24"/>
        </w:rPr>
        <w:t xml:space="preserve">Parent </w:t>
      </w:r>
      <w:r w:rsidR="00F600AE">
        <w:rPr>
          <w:rFonts w:ascii="Times" w:hAnsi="Times"/>
          <w:b/>
          <w:szCs w:val="24"/>
        </w:rPr>
        <w:t>Printed Name</w:t>
      </w:r>
      <w:r w:rsidR="00F600AE" w:rsidRPr="006040B6">
        <w:rPr>
          <w:rFonts w:ascii="Times" w:hAnsi="Times"/>
          <w:b/>
          <w:szCs w:val="24"/>
        </w:rPr>
        <w:t>: __________________</w:t>
      </w:r>
    </w:p>
    <w:p w14:paraId="2BA2A427" w14:textId="35F9B54F" w:rsidR="001E36CB" w:rsidRPr="00C97E0A" w:rsidRDefault="00BA7379" w:rsidP="00453F84">
      <w:pPr>
        <w:pStyle w:val="FreeFormAA"/>
        <w:tabs>
          <w:tab w:val="left" w:pos="360"/>
        </w:tabs>
        <w:spacing w:after="240"/>
        <w:rPr>
          <w:rFonts w:ascii="Times" w:hAnsi="Times"/>
          <w:b/>
          <w:color w:val="000000" w:themeColor="text1"/>
          <w:szCs w:val="24"/>
        </w:rPr>
      </w:pPr>
      <w:r>
        <w:rPr>
          <w:rFonts w:ascii="Times" w:hAnsi="Times"/>
          <w:b/>
          <w:color w:val="000000" w:themeColor="text1"/>
          <w:szCs w:val="24"/>
        </w:rPr>
        <w:t xml:space="preserve">2. </w:t>
      </w:r>
      <w:r w:rsidR="00C97E0A" w:rsidRPr="00C97E0A">
        <w:rPr>
          <w:rFonts w:ascii="Times" w:hAnsi="Times"/>
          <w:b/>
          <w:color w:val="000000" w:themeColor="text1"/>
          <w:szCs w:val="24"/>
        </w:rPr>
        <w:t>Student</w:t>
      </w:r>
      <w:r w:rsidR="00AE19A3">
        <w:rPr>
          <w:rFonts w:ascii="Times" w:hAnsi="Times"/>
          <w:b/>
          <w:color w:val="000000" w:themeColor="text1"/>
          <w:szCs w:val="24"/>
        </w:rPr>
        <w:t xml:space="preserve"> and </w:t>
      </w:r>
      <w:r w:rsidR="006123D9">
        <w:rPr>
          <w:rFonts w:ascii="Times" w:hAnsi="Times"/>
          <w:b/>
          <w:color w:val="000000" w:themeColor="text1"/>
          <w:szCs w:val="24"/>
        </w:rPr>
        <w:t>Teacher</w:t>
      </w:r>
      <w:r w:rsidR="00C97E0A" w:rsidRPr="00C97E0A">
        <w:rPr>
          <w:rFonts w:ascii="Times" w:hAnsi="Times"/>
          <w:b/>
          <w:color w:val="000000" w:themeColor="text1"/>
          <w:szCs w:val="24"/>
        </w:rPr>
        <w:t xml:space="preserve"> signature grants the following legal permission to </w:t>
      </w:r>
      <w:r w:rsidR="00C97E0A">
        <w:rPr>
          <w:rFonts w:ascii="Times" w:hAnsi="Times"/>
          <w:b/>
          <w:color w:val="000000" w:themeColor="text1"/>
          <w:szCs w:val="24"/>
        </w:rPr>
        <w:t>MMEA</w:t>
      </w:r>
      <w:r w:rsidR="00C97E0A" w:rsidRPr="00C97E0A">
        <w:rPr>
          <w:rFonts w:ascii="Times" w:hAnsi="Times"/>
          <w:b/>
          <w:color w:val="000000" w:themeColor="text1"/>
          <w:szCs w:val="24"/>
        </w:rPr>
        <w:t xml:space="preserve">: </w:t>
      </w:r>
    </w:p>
    <w:p w14:paraId="493AE09B" w14:textId="77777777" w:rsidR="005500CC" w:rsidRPr="00C97E0A" w:rsidRDefault="001E36CB" w:rsidP="00AE19A3">
      <w:pPr>
        <w:pStyle w:val="NoSpacing"/>
        <w:numPr>
          <w:ilvl w:val="0"/>
          <w:numId w:val="18"/>
        </w:numPr>
      </w:pPr>
      <w:r w:rsidRPr="00C97E0A">
        <w:t>The Maryland Music Educators Association or its designee has permission to post work submitted on the MMEA website</w:t>
      </w:r>
      <w:r w:rsidR="005500CC" w:rsidRPr="00C97E0A">
        <w:t>.</w:t>
      </w:r>
    </w:p>
    <w:p w14:paraId="7BE8E86E" w14:textId="6D15DB89" w:rsidR="001E36CB" w:rsidRPr="00C97E0A" w:rsidRDefault="001E36CB" w:rsidP="00AE19A3">
      <w:pPr>
        <w:pStyle w:val="NoSpacing"/>
        <w:numPr>
          <w:ilvl w:val="0"/>
          <w:numId w:val="18"/>
        </w:numPr>
      </w:pPr>
      <w:r w:rsidRPr="00C97E0A">
        <w:t>Media releases will be provided for all perform</w:t>
      </w:r>
      <w:r w:rsidR="00353EDE">
        <w:t xml:space="preserve">ances </w:t>
      </w:r>
      <w:r w:rsidRPr="00C97E0A">
        <w:t>of my composition.</w:t>
      </w:r>
    </w:p>
    <w:p w14:paraId="6A38875A" w14:textId="184A9EC3" w:rsidR="006040B6" w:rsidRDefault="00C97E0A" w:rsidP="006040B6">
      <w:pPr>
        <w:pStyle w:val="FreeFormAA"/>
        <w:tabs>
          <w:tab w:val="left" w:pos="360"/>
        </w:tabs>
        <w:spacing w:after="240"/>
        <w:rPr>
          <w:rFonts w:ascii="Times" w:hAnsi="Times"/>
          <w:szCs w:val="24"/>
        </w:rPr>
      </w:pPr>
      <w:r w:rsidRPr="00C97E0A">
        <w:rPr>
          <w:rFonts w:ascii="Times" w:hAnsi="Times"/>
          <w:szCs w:val="24"/>
        </w:rPr>
        <w:t>The</w:t>
      </w:r>
      <w:r w:rsidR="005500CC" w:rsidRPr="00C97E0A">
        <w:rPr>
          <w:rFonts w:ascii="Times" w:hAnsi="Times"/>
          <w:szCs w:val="24"/>
        </w:rPr>
        <w:t xml:space="preserve"> signature </w:t>
      </w:r>
      <w:r w:rsidRPr="00C97E0A">
        <w:rPr>
          <w:rFonts w:ascii="Times" w:hAnsi="Times"/>
          <w:szCs w:val="24"/>
        </w:rPr>
        <w:t xml:space="preserve">also </w:t>
      </w:r>
      <w:r w:rsidR="005500CC" w:rsidRPr="00C97E0A">
        <w:rPr>
          <w:rFonts w:ascii="Times" w:hAnsi="Times"/>
          <w:szCs w:val="24"/>
        </w:rPr>
        <w:t xml:space="preserve">certifies that the work submitted is original and has not been published. I understand that I retain all rights, including copyrights, and that MMEA will retain all materials. </w:t>
      </w:r>
    </w:p>
    <w:p w14:paraId="1676C82E" w14:textId="592E9D68" w:rsidR="00DE3534" w:rsidRPr="00DE3534" w:rsidRDefault="00F600AE" w:rsidP="00C97E0A">
      <w:pPr>
        <w:pStyle w:val="FreeFormAA"/>
        <w:tabs>
          <w:tab w:val="left" w:pos="360"/>
        </w:tabs>
        <w:spacing w:after="240"/>
        <w:rPr>
          <w:rFonts w:ascii="Times" w:hAnsi="Times"/>
          <w:b/>
          <w:sz w:val="2"/>
          <w:szCs w:val="24"/>
        </w:rPr>
      </w:pPr>
      <w:r>
        <w:rPr>
          <w:rFonts w:ascii="Times" w:hAnsi="Times"/>
          <w:b/>
          <w:szCs w:val="24"/>
        </w:rPr>
        <w:t>Date:</w:t>
      </w:r>
      <w:r w:rsidR="00AE19A3">
        <w:rPr>
          <w:rFonts w:ascii="Times" w:hAnsi="Times"/>
          <w:b/>
          <w:szCs w:val="24"/>
        </w:rPr>
        <w:t xml:space="preserve"> </w:t>
      </w:r>
      <w:r>
        <w:rPr>
          <w:rFonts w:ascii="Times" w:hAnsi="Times"/>
          <w:b/>
          <w:szCs w:val="24"/>
        </w:rPr>
        <w:t>_________________</w:t>
      </w:r>
    </w:p>
    <w:p w14:paraId="3A57F5DA" w14:textId="0367CA9C" w:rsidR="006040B6" w:rsidRDefault="006040B6" w:rsidP="00C97E0A">
      <w:pPr>
        <w:pStyle w:val="FreeFormAA"/>
        <w:tabs>
          <w:tab w:val="left" w:pos="360"/>
        </w:tabs>
        <w:spacing w:after="240"/>
        <w:rPr>
          <w:rFonts w:ascii="Times" w:hAnsi="Times"/>
          <w:b/>
          <w:szCs w:val="24"/>
        </w:rPr>
      </w:pPr>
      <w:r w:rsidRPr="006040B6">
        <w:rPr>
          <w:rFonts w:ascii="Times" w:hAnsi="Times"/>
          <w:b/>
          <w:szCs w:val="24"/>
        </w:rPr>
        <w:t xml:space="preserve">Student </w:t>
      </w:r>
      <w:r w:rsidR="006123D9" w:rsidRPr="006040B6">
        <w:rPr>
          <w:rFonts w:ascii="Times" w:hAnsi="Times"/>
          <w:b/>
          <w:szCs w:val="24"/>
        </w:rPr>
        <w:t>Signature:</w:t>
      </w:r>
      <w:r w:rsidR="006123D9">
        <w:rPr>
          <w:rFonts w:ascii="Times" w:hAnsi="Times"/>
          <w:b/>
          <w:szCs w:val="24"/>
        </w:rPr>
        <w:t xml:space="preserve"> _____________________ </w:t>
      </w:r>
      <w:r w:rsidR="00AE19A3">
        <w:rPr>
          <w:rFonts w:ascii="Times" w:hAnsi="Times"/>
          <w:b/>
          <w:szCs w:val="24"/>
        </w:rPr>
        <w:t>Student</w:t>
      </w:r>
      <w:r w:rsidR="006123D9" w:rsidRPr="006040B6">
        <w:rPr>
          <w:rFonts w:ascii="Times" w:hAnsi="Times"/>
          <w:b/>
          <w:szCs w:val="24"/>
        </w:rPr>
        <w:t xml:space="preserve"> </w:t>
      </w:r>
      <w:r w:rsidR="00AE19A3">
        <w:rPr>
          <w:rFonts w:ascii="Times" w:hAnsi="Times"/>
          <w:b/>
          <w:szCs w:val="24"/>
        </w:rPr>
        <w:t>Printed Name:</w:t>
      </w:r>
      <w:r w:rsidR="006123D9">
        <w:rPr>
          <w:rFonts w:ascii="Times" w:hAnsi="Times"/>
          <w:b/>
          <w:szCs w:val="24"/>
        </w:rPr>
        <w:t xml:space="preserve"> ________</w:t>
      </w:r>
      <w:r w:rsidR="006123D9" w:rsidRPr="006040B6">
        <w:rPr>
          <w:rFonts w:ascii="Times" w:hAnsi="Times"/>
          <w:b/>
          <w:szCs w:val="24"/>
        </w:rPr>
        <w:t>___________</w:t>
      </w:r>
    </w:p>
    <w:p w14:paraId="5C394803" w14:textId="64792D14" w:rsidR="00F600AE" w:rsidRPr="006040B6" w:rsidRDefault="00AE19A3" w:rsidP="00C97E0A">
      <w:pPr>
        <w:pStyle w:val="FreeFormAA"/>
        <w:tabs>
          <w:tab w:val="left" w:pos="360"/>
        </w:tabs>
        <w:spacing w:after="240"/>
        <w:rPr>
          <w:rFonts w:ascii="Times" w:hAnsi="Times"/>
          <w:b/>
          <w:szCs w:val="24"/>
        </w:rPr>
      </w:pPr>
      <w:r>
        <w:rPr>
          <w:rFonts w:ascii="Times" w:hAnsi="Times"/>
          <w:b/>
          <w:szCs w:val="24"/>
        </w:rPr>
        <w:t>Teacher Signature</w:t>
      </w:r>
      <w:r w:rsidR="00F600AE" w:rsidRPr="006040B6">
        <w:rPr>
          <w:rFonts w:ascii="Times" w:hAnsi="Times"/>
          <w:b/>
          <w:szCs w:val="24"/>
        </w:rPr>
        <w:t>:</w:t>
      </w:r>
      <w:r w:rsidR="00F600AE">
        <w:rPr>
          <w:rFonts w:ascii="Times" w:hAnsi="Times"/>
          <w:b/>
          <w:szCs w:val="24"/>
        </w:rPr>
        <w:t xml:space="preserve"> _____________________ </w:t>
      </w:r>
      <w:r w:rsidR="00F600AE" w:rsidRPr="006040B6">
        <w:rPr>
          <w:rFonts w:ascii="Times" w:hAnsi="Times"/>
          <w:b/>
          <w:szCs w:val="24"/>
        </w:rPr>
        <w:t xml:space="preserve">Teacher </w:t>
      </w:r>
      <w:r w:rsidR="00F600AE">
        <w:rPr>
          <w:rFonts w:ascii="Times" w:hAnsi="Times"/>
          <w:b/>
          <w:szCs w:val="24"/>
        </w:rPr>
        <w:t>Printed Name</w:t>
      </w:r>
      <w:r w:rsidR="00F600AE" w:rsidRPr="006040B6">
        <w:rPr>
          <w:rFonts w:ascii="Times" w:hAnsi="Times"/>
          <w:b/>
          <w:szCs w:val="24"/>
        </w:rPr>
        <w:t>:</w:t>
      </w:r>
      <w:r w:rsidR="00F600AE">
        <w:rPr>
          <w:rFonts w:ascii="Times" w:hAnsi="Times"/>
          <w:b/>
          <w:szCs w:val="24"/>
        </w:rPr>
        <w:t xml:space="preserve"> _</w:t>
      </w:r>
      <w:r>
        <w:rPr>
          <w:rFonts w:ascii="Times" w:hAnsi="Times"/>
          <w:b/>
          <w:szCs w:val="24"/>
        </w:rPr>
        <w:t>___</w:t>
      </w:r>
      <w:r w:rsidR="00F600AE">
        <w:rPr>
          <w:rFonts w:ascii="Times" w:hAnsi="Times"/>
          <w:b/>
          <w:szCs w:val="24"/>
        </w:rPr>
        <w:t>_______</w:t>
      </w:r>
      <w:r w:rsidR="00F600AE" w:rsidRPr="006040B6">
        <w:rPr>
          <w:rFonts w:ascii="Times" w:hAnsi="Times"/>
          <w:b/>
          <w:szCs w:val="24"/>
        </w:rPr>
        <w:t>_______</w:t>
      </w:r>
    </w:p>
    <w:p w14:paraId="26040FE8" w14:textId="6F8CF863" w:rsidR="001E36CB" w:rsidRPr="00C97E0A" w:rsidRDefault="00AE19A3" w:rsidP="00453F84">
      <w:pPr>
        <w:pStyle w:val="FreeFormAA"/>
        <w:tabs>
          <w:tab w:val="left" w:pos="360"/>
        </w:tabs>
        <w:spacing w:after="240"/>
        <w:rPr>
          <w:rFonts w:ascii="Times" w:hAnsi="Times"/>
          <w:b/>
          <w:color w:val="000000" w:themeColor="text1"/>
          <w:szCs w:val="24"/>
          <w:u w:val="single"/>
        </w:rPr>
      </w:pPr>
      <w:r>
        <w:rPr>
          <w:rFonts w:ascii="Times" w:hAnsi="Times"/>
          <w:b/>
          <w:color w:val="000000" w:themeColor="text1"/>
          <w:szCs w:val="24"/>
        </w:rPr>
        <w:t xml:space="preserve">B. </w:t>
      </w:r>
      <w:r w:rsidR="00FA0B83">
        <w:rPr>
          <w:rFonts w:ascii="Times" w:hAnsi="Times"/>
          <w:b/>
          <w:color w:val="000000" w:themeColor="text1"/>
          <w:szCs w:val="24"/>
        </w:rPr>
        <w:t>CONFIRMATION</w:t>
      </w:r>
      <w:r w:rsidR="006040B6" w:rsidRPr="006040B6">
        <w:rPr>
          <w:rFonts w:ascii="Times" w:hAnsi="Times"/>
          <w:b/>
          <w:color w:val="000000" w:themeColor="text1"/>
          <w:szCs w:val="24"/>
        </w:rPr>
        <w:t xml:space="preserve"> REQUIRED </w:t>
      </w:r>
      <w:r w:rsidR="001E36CB" w:rsidRPr="006040B6">
        <w:rPr>
          <w:rFonts w:ascii="Times" w:hAnsi="Times"/>
          <w:b/>
          <w:color w:val="000000" w:themeColor="text1"/>
          <w:szCs w:val="24"/>
        </w:rPr>
        <w:t>FOR</w:t>
      </w:r>
      <w:r w:rsidR="001E36CB" w:rsidRPr="006123D9">
        <w:rPr>
          <w:rFonts w:ascii="Times" w:hAnsi="Times"/>
          <w:b/>
          <w:color w:val="000000" w:themeColor="text1"/>
          <w:szCs w:val="24"/>
        </w:rPr>
        <w:t xml:space="preserve"> </w:t>
      </w:r>
      <w:r w:rsidR="001E36CB" w:rsidRPr="00C97E0A">
        <w:rPr>
          <w:rFonts w:ascii="Times" w:hAnsi="Times"/>
          <w:b/>
          <w:color w:val="000000" w:themeColor="text1"/>
          <w:szCs w:val="24"/>
          <w:u w:val="single"/>
        </w:rPr>
        <w:t>CLASS/ENSEMBLE SUBMISSIO</w:t>
      </w:r>
      <w:r w:rsidR="00FA0B83">
        <w:rPr>
          <w:rFonts w:ascii="Times" w:hAnsi="Times"/>
          <w:b/>
          <w:color w:val="000000" w:themeColor="text1"/>
          <w:szCs w:val="24"/>
          <w:u w:val="single"/>
        </w:rPr>
        <w:t>N:</w:t>
      </w:r>
    </w:p>
    <w:p w14:paraId="4882CFBA" w14:textId="294E45F4" w:rsidR="005500CC" w:rsidRPr="00C97E0A" w:rsidRDefault="00BA7379" w:rsidP="00BA7379">
      <w:pPr>
        <w:pStyle w:val="FreeFormAA"/>
        <w:tabs>
          <w:tab w:val="left" w:pos="360"/>
        </w:tabs>
        <w:spacing w:after="240"/>
        <w:rPr>
          <w:rFonts w:ascii="Times" w:hAnsi="Times"/>
          <w:b/>
          <w:color w:val="000000" w:themeColor="text1"/>
          <w:szCs w:val="24"/>
        </w:rPr>
      </w:pPr>
      <w:r w:rsidRPr="00BA7379">
        <w:rPr>
          <w:rFonts w:ascii="Times" w:hAnsi="Times"/>
          <w:b/>
          <w:color w:val="000000" w:themeColor="text1"/>
          <w:szCs w:val="24"/>
        </w:rPr>
        <w:t>1.</w:t>
      </w:r>
      <w:r>
        <w:rPr>
          <w:rFonts w:ascii="Times" w:hAnsi="Times"/>
          <w:b/>
          <w:color w:val="000000" w:themeColor="text1"/>
          <w:szCs w:val="24"/>
        </w:rPr>
        <w:t xml:space="preserve"> </w:t>
      </w:r>
      <w:r w:rsidR="00C97E0A" w:rsidRPr="00C97E0A">
        <w:rPr>
          <w:rFonts w:ascii="Times" w:hAnsi="Times"/>
          <w:b/>
          <w:color w:val="000000" w:themeColor="text1"/>
          <w:szCs w:val="24"/>
        </w:rPr>
        <w:t>Teacher signature guarantees the following for legal purposes:</w:t>
      </w:r>
    </w:p>
    <w:p w14:paraId="2E4330F2" w14:textId="77777777" w:rsidR="005500CC" w:rsidRPr="00C97E0A" w:rsidRDefault="005500CC" w:rsidP="00AE19A3">
      <w:pPr>
        <w:pStyle w:val="NoSpacing"/>
        <w:numPr>
          <w:ilvl w:val="0"/>
          <w:numId w:val="20"/>
        </w:numPr>
      </w:pPr>
      <w:r w:rsidRPr="00C97E0A">
        <w:t>I certify that the work submitted is the original work of students and has not been published.  I understand that all rights, including copyrights, are retained by the music teacher or classroom teacher and that MMEA will retain all materials.</w:t>
      </w:r>
    </w:p>
    <w:p w14:paraId="36AF6892" w14:textId="10F0B286" w:rsidR="00AE19A3" w:rsidRDefault="005500CC" w:rsidP="00AE19A3">
      <w:pPr>
        <w:pStyle w:val="NoSpacing"/>
        <w:numPr>
          <w:ilvl w:val="0"/>
          <w:numId w:val="20"/>
        </w:numPr>
      </w:pPr>
      <w:r w:rsidRPr="00C97E0A">
        <w:t xml:space="preserve">For class submissions, </w:t>
      </w:r>
      <w:r w:rsidR="00FA0B83">
        <w:t>I certify that I have</w:t>
      </w:r>
      <w:r w:rsidRPr="00C97E0A">
        <w:t xml:space="preserve"> </w:t>
      </w:r>
      <w:r w:rsidR="00FA0B83">
        <w:t>obtained written</w:t>
      </w:r>
      <w:r w:rsidRPr="00C97E0A">
        <w:t xml:space="preserve"> permission from the parent/ guardian of </w:t>
      </w:r>
      <w:r w:rsidR="009F1E07">
        <w:t>every</w:t>
      </w:r>
      <w:r w:rsidRPr="00C97E0A">
        <w:t xml:space="preserve"> </w:t>
      </w:r>
      <w:r w:rsidR="00FA0B83">
        <w:t>student</w:t>
      </w:r>
      <w:r w:rsidRPr="00C97E0A">
        <w:t xml:space="preserve"> for MMEA to photograph, film or videotape their child at the MMEA Conference. </w:t>
      </w:r>
      <w:r w:rsidR="00FA0B83">
        <w:t xml:space="preserve">I have used </w:t>
      </w:r>
      <w:r w:rsidRPr="00C97E0A">
        <w:t xml:space="preserve">the permission form </w:t>
      </w:r>
      <w:r w:rsidR="00D34E98" w:rsidRPr="00C97E0A">
        <w:t>provided</w:t>
      </w:r>
      <w:r w:rsidR="00FA0B83">
        <w:t xml:space="preserve"> by MMEA</w:t>
      </w:r>
      <w:r w:rsidR="00D34E98" w:rsidRPr="00C97E0A">
        <w:t xml:space="preserve"> </w:t>
      </w:r>
      <w:r w:rsidR="00FA0B83">
        <w:t>(</w:t>
      </w:r>
      <w:r w:rsidR="00AF36CC">
        <w:t xml:space="preserve">on page </w:t>
      </w:r>
      <w:r w:rsidR="00AA3D4A">
        <w:t>4</w:t>
      </w:r>
      <w:r w:rsidR="00FA0B83">
        <w:t xml:space="preserve"> of the YPC Guidelines</w:t>
      </w:r>
      <w:r w:rsidR="00891B1B">
        <w:t xml:space="preserve"> </w:t>
      </w:r>
      <w:r w:rsidRPr="00C97E0A">
        <w:t>for this purpose</w:t>
      </w:r>
      <w:r w:rsidR="00FA0B83">
        <w:t>)</w:t>
      </w:r>
      <w:r w:rsidRPr="00C97E0A">
        <w:t>. A separate form</w:t>
      </w:r>
      <w:r w:rsidR="00FA0B83">
        <w:t xml:space="preserve"> was </w:t>
      </w:r>
      <w:r w:rsidRPr="00C97E0A">
        <w:t xml:space="preserve">submitted for every </w:t>
      </w:r>
      <w:r w:rsidR="00FA0B83">
        <w:t xml:space="preserve">student in the </w:t>
      </w:r>
      <w:r w:rsidRPr="00C97E0A">
        <w:t>class or ensemble member.</w:t>
      </w:r>
    </w:p>
    <w:p w14:paraId="1A251C99" w14:textId="77777777" w:rsidR="009F1E07" w:rsidRDefault="005500CC" w:rsidP="009F1E07">
      <w:pPr>
        <w:pStyle w:val="NoSpacing"/>
        <w:numPr>
          <w:ilvl w:val="0"/>
          <w:numId w:val="20"/>
        </w:numPr>
      </w:pPr>
      <w:r w:rsidRPr="00AE19A3">
        <w:rPr>
          <w:rFonts w:ascii="Times" w:hAnsi="Times"/>
        </w:rPr>
        <w:t>The Maryland Music Educators Association or its designee has permission to post work submitted on the MMEA website.</w:t>
      </w:r>
      <w:r w:rsidR="00AE19A3" w:rsidRPr="00AE19A3">
        <w:rPr>
          <w:rFonts w:ascii="Times" w:hAnsi="Times"/>
        </w:rPr>
        <w:t xml:space="preserve"> </w:t>
      </w:r>
    </w:p>
    <w:p w14:paraId="1472EA92" w14:textId="77777777" w:rsidR="009F1E07" w:rsidRDefault="009F1E07" w:rsidP="009F1E07">
      <w:pPr>
        <w:pStyle w:val="NoSpacing"/>
        <w:ind w:left="720"/>
      </w:pPr>
    </w:p>
    <w:p w14:paraId="3843D0EF" w14:textId="7CFD7E11" w:rsidR="009F1E07" w:rsidRPr="009F1E07" w:rsidRDefault="009F1E07" w:rsidP="009F1E07">
      <w:pPr>
        <w:pStyle w:val="NoSpacing"/>
      </w:pPr>
      <w:r w:rsidRPr="009F1E07">
        <w:rPr>
          <w:rFonts w:ascii="Times" w:hAnsi="Times"/>
          <w:b/>
        </w:rPr>
        <w:t>Date: _________________</w:t>
      </w:r>
    </w:p>
    <w:p w14:paraId="69D687E7" w14:textId="10AD4CB4" w:rsidR="00AF36CC" w:rsidRPr="009F1E07" w:rsidRDefault="009F1E07" w:rsidP="009F1E07">
      <w:pPr>
        <w:pStyle w:val="FreeFormAA"/>
        <w:tabs>
          <w:tab w:val="left" w:pos="360"/>
        </w:tabs>
        <w:spacing w:after="240"/>
        <w:rPr>
          <w:rFonts w:ascii="Times" w:hAnsi="Times"/>
          <w:b/>
          <w:szCs w:val="24"/>
        </w:rPr>
      </w:pPr>
      <w:r>
        <w:rPr>
          <w:rFonts w:ascii="Times" w:hAnsi="Times"/>
          <w:b/>
          <w:szCs w:val="24"/>
        </w:rPr>
        <w:t>Teacher Signature</w:t>
      </w:r>
      <w:r w:rsidRPr="006040B6">
        <w:rPr>
          <w:rFonts w:ascii="Times" w:hAnsi="Times"/>
          <w:b/>
          <w:szCs w:val="24"/>
        </w:rPr>
        <w:t>:</w:t>
      </w:r>
      <w:r>
        <w:rPr>
          <w:rFonts w:ascii="Times" w:hAnsi="Times"/>
          <w:b/>
          <w:szCs w:val="24"/>
        </w:rPr>
        <w:t xml:space="preserve"> _____________________ </w:t>
      </w:r>
      <w:r w:rsidRPr="006040B6">
        <w:rPr>
          <w:rFonts w:ascii="Times" w:hAnsi="Times"/>
          <w:b/>
          <w:szCs w:val="24"/>
        </w:rPr>
        <w:t xml:space="preserve">Teacher </w:t>
      </w:r>
      <w:r>
        <w:rPr>
          <w:rFonts w:ascii="Times" w:hAnsi="Times"/>
          <w:b/>
          <w:szCs w:val="24"/>
        </w:rPr>
        <w:t>Printed Name</w:t>
      </w:r>
      <w:r w:rsidRPr="006040B6">
        <w:rPr>
          <w:rFonts w:ascii="Times" w:hAnsi="Times"/>
          <w:b/>
          <w:szCs w:val="24"/>
        </w:rPr>
        <w:t>:</w:t>
      </w:r>
      <w:r>
        <w:rPr>
          <w:rFonts w:ascii="Times" w:hAnsi="Times"/>
          <w:b/>
          <w:szCs w:val="24"/>
        </w:rPr>
        <w:t xml:space="preserve"> ___________</w:t>
      </w:r>
      <w:r w:rsidRPr="006040B6">
        <w:rPr>
          <w:rFonts w:ascii="Times" w:hAnsi="Times"/>
          <w:b/>
          <w:szCs w:val="24"/>
        </w:rPr>
        <w:t>_______</w:t>
      </w:r>
    </w:p>
    <w:p w14:paraId="60ED6A2A" w14:textId="66BE1757" w:rsidR="00BD42D7" w:rsidRDefault="00BD42D7" w:rsidP="00AF36CC">
      <w:pPr>
        <w:pStyle w:val="BodyA"/>
        <w:jc w:val="center"/>
        <w:rPr>
          <w:rFonts w:ascii="Times New Roman Bold" w:hAnsi="Times New Roman Bold"/>
          <w:b/>
          <w:sz w:val="28"/>
          <w:u w:val="single"/>
        </w:rPr>
      </w:pPr>
      <w:r w:rsidRPr="00A4533F">
        <w:rPr>
          <w:rFonts w:ascii="Times" w:hAnsi="Times"/>
          <w:noProof/>
          <w:sz w:val="32"/>
        </w:rPr>
        <w:lastRenderedPageBreak/>
        <w:drawing>
          <wp:anchor distT="0" distB="0" distL="114300" distR="114300" simplePos="0" relativeHeight="251660288" behindDoc="1" locked="0" layoutInCell="1" allowOverlap="1" wp14:anchorId="259250E1" wp14:editId="6B8DD7B6">
            <wp:simplePos x="0" y="0"/>
            <wp:positionH relativeFrom="margin">
              <wp:posOffset>2565400</wp:posOffset>
            </wp:positionH>
            <wp:positionV relativeFrom="margin">
              <wp:posOffset>-222250</wp:posOffset>
            </wp:positionV>
            <wp:extent cx="1339850" cy="946150"/>
            <wp:effectExtent l="0" t="0" r="0" b="6350"/>
            <wp:wrapTight wrapText="bothSides">
              <wp:wrapPolygon edited="0">
                <wp:start x="0" y="0"/>
                <wp:lineTo x="0" y="21310"/>
                <wp:lineTo x="21191" y="21310"/>
                <wp:lineTo x="211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850" cy="946150"/>
                    </a:xfrm>
                    <a:prstGeom prst="rect">
                      <a:avLst/>
                    </a:prstGeom>
                  </pic:spPr>
                </pic:pic>
              </a:graphicData>
            </a:graphic>
            <wp14:sizeRelH relativeFrom="margin">
              <wp14:pctWidth>0</wp14:pctWidth>
            </wp14:sizeRelH>
            <wp14:sizeRelV relativeFrom="margin">
              <wp14:pctHeight>0</wp14:pctHeight>
            </wp14:sizeRelV>
          </wp:anchor>
        </w:drawing>
      </w:r>
    </w:p>
    <w:p w14:paraId="436076E5" w14:textId="77777777" w:rsidR="00BD42D7" w:rsidRDefault="00BD42D7" w:rsidP="00AF36CC">
      <w:pPr>
        <w:pStyle w:val="BodyA"/>
        <w:jc w:val="center"/>
        <w:rPr>
          <w:rFonts w:ascii="Times New Roman Bold" w:hAnsi="Times New Roman Bold"/>
          <w:b/>
          <w:sz w:val="28"/>
          <w:u w:val="single"/>
        </w:rPr>
      </w:pPr>
    </w:p>
    <w:p w14:paraId="77BA6A6D" w14:textId="77777777" w:rsidR="00BD42D7" w:rsidRDefault="00BD42D7" w:rsidP="00AF36CC">
      <w:pPr>
        <w:pStyle w:val="BodyA"/>
        <w:jc w:val="center"/>
        <w:rPr>
          <w:rFonts w:ascii="Times New Roman Bold" w:hAnsi="Times New Roman Bold"/>
          <w:b/>
          <w:sz w:val="28"/>
          <w:u w:val="single"/>
        </w:rPr>
      </w:pPr>
    </w:p>
    <w:p w14:paraId="034510F0" w14:textId="77777777" w:rsidR="00BD42D7" w:rsidRDefault="00BD42D7" w:rsidP="00AF36CC">
      <w:pPr>
        <w:pStyle w:val="BodyA"/>
        <w:jc w:val="center"/>
        <w:rPr>
          <w:rFonts w:ascii="Times New Roman Bold" w:hAnsi="Times New Roman Bold"/>
          <w:b/>
          <w:sz w:val="28"/>
          <w:u w:val="single"/>
        </w:rPr>
      </w:pPr>
    </w:p>
    <w:p w14:paraId="03BFDD60" w14:textId="4591BE79" w:rsidR="00AF36CC" w:rsidRPr="00AF36CC" w:rsidRDefault="009F1E07" w:rsidP="00AF36CC">
      <w:pPr>
        <w:pStyle w:val="BodyA"/>
        <w:jc w:val="center"/>
        <w:rPr>
          <w:rFonts w:ascii="Times New Roman Bold" w:hAnsi="Times New Roman Bold"/>
          <w:b/>
          <w:sz w:val="28"/>
          <w:u w:val="single"/>
        </w:rPr>
      </w:pPr>
      <w:r>
        <w:rPr>
          <w:rFonts w:ascii="Times New Roman Bold" w:hAnsi="Times New Roman Bold"/>
          <w:b/>
          <w:sz w:val="28"/>
          <w:u w:val="single"/>
        </w:rPr>
        <w:t>YOUNG COMPOSERS PROJECT</w:t>
      </w:r>
    </w:p>
    <w:p w14:paraId="3D01A912" w14:textId="77777777" w:rsidR="00AF36CC" w:rsidRPr="00AF36CC" w:rsidRDefault="00AF36CC" w:rsidP="00AF36CC">
      <w:pPr>
        <w:pStyle w:val="BodyA"/>
        <w:jc w:val="center"/>
        <w:rPr>
          <w:rFonts w:ascii="Times New Roman Bold" w:hAnsi="Times New Roman Bold"/>
          <w:b/>
          <w:sz w:val="28"/>
          <w:u w:val="single"/>
        </w:rPr>
      </w:pPr>
      <w:r w:rsidRPr="00AF36CC">
        <w:rPr>
          <w:rFonts w:ascii="Times New Roman Bold" w:hAnsi="Times New Roman Bold"/>
          <w:b/>
          <w:sz w:val="28"/>
          <w:u w:val="single"/>
        </w:rPr>
        <w:t>MEDIA RELEASE FOR ENSEMBLE/CLASS SUBMISSION</w:t>
      </w:r>
    </w:p>
    <w:p w14:paraId="23A73F1C" w14:textId="77777777" w:rsidR="00AA3D4A" w:rsidRDefault="00AA3D4A" w:rsidP="00AA3D4A">
      <w:pPr>
        <w:pStyle w:val="NoSpacing"/>
        <w:ind w:left="720"/>
        <w:rPr>
          <w:rFonts w:ascii="Times" w:hAnsi="Times"/>
          <w:b/>
          <w:sz w:val="28"/>
        </w:rPr>
      </w:pPr>
    </w:p>
    <w:p w14:paraId="5F9C93E1" w14:textId="4DDFF42D" w:rsidR="00AA3D4A" w:rsidRPr="00AA3D4A" w:rsidRDefault="00AF36CC" w:rsidP="00AA3D4A">
      <w:pPr>
        <w:pStyle w:val="NoSpacing"/>
        <w:rPr>
          <w:sz w:val="28"/>
          <w:szCs w:val="28"/>
        </w:rPr>
      </w:pPr>
      <w:r w:rsidRPr="00AA3D4A">
        <w:rPr>
          <w:rFonts w:ascii="Times" w:hAnsi="Times"/>
          <w:b/>
          <w:sz w:val="28"/>
          <w:szCs w:val="28"/>
        </w:rPr>
        <w:t xml:space="preserve">The Maryland Music Educators Association or its designee has my permission, in the event of a public performance or presentation, to create an audio and/or video recording of my child at an MMEA sponsored/hosted event. </w:t>
      </w:r>
      <w:r w:rsidR="00AA3D4A" w:rsidRPr="00AA3D4A">
        <w:rPr>
          <w:sz w:val="28"/>
          <w:szCs w:val="28"/>
        </w:rPr>
        <w:t>The Maryland Music Educators Association or its designee has permission to post work submitted on the MMEA website.</w:t>
      </w:r>
    </w:p>
    <w:p w14:paraId="2452A824" w14:textId="77777777" w:rsidR="00AF36CC" w:rsidRDefault="00AF36CC" w:rsidP="00AF36CC">
      <w:pPr>
        <w:pStyle w:val="FreeFormAA"/>
        <w:spacing w:after="240"/>
        <w:rPr>
          <w:rFonts w:ascii="Times" w:hAnsi="Times"/>
          <w:b/>
          <w:sz w:val="28"/>
        </w:rPr>
      </w:pPr>
    </w:p>
    <w:p w14:paraId="729C6A70" w14:textId="72A8FE79" w:rsidR="00AF36CC" w:rsidRDefault="00AA3D4A" w:rsidP="00AF36CC">
      <w:pPr>
        <w:pStyle w:val="FreeFormAA"/>
        <w:tabs>
          <w:tab w:val="left" w:pos="360"/>
        </w:tabs>
        <w:spacing w:after="240"/>
        <w:rPr>
          <w:rFonts w:ascii="Times" w:hAnsi="Times"/>
          <w:b/>
          <w:sz w:val="28"/>
        </w:rPr>
      </w:pPr>
      <w:r>
        <w:rPr>
          <w:rFonts w:ascii="Times" w:hAnsi="Times"/>
          <w:b/>
          <w:sz w:val="28"/>
        </w:rPr>
        <w:t>Student Name</w:t>
      </w:r>
      <w:r w:rsidR="00354A48">
        <w:rPr>
          <w:rFonts w:ascii="Times" w:hAnsi="Times"/>
          <w:b/>
          <w:sz w:val="28"/>
        </w:rPr>
        <w:t>: _</w:t>
      </w:r>
      <w:r>
        <w:rPr>
          <w:rFonts w:ascii="Times" w:hAnsi="Times"/>
          <w:b/>
          <w:sz w:val="28"/>
        </w:rPr>
        <w:t>__________________________</w:t>
      </w:r>
    </w:p>
    <w:p w14:paraId="701C604B" w14:textId="16D4F659" w:rsidR="00AA3D4A" w:rsidRPr="00AA3D4A" w:rsidRDefault="00AF36CC" w:rsidP="009F1E07">
      <w:pPr>
        <w:pStyle w:val="FreeFormAA"/>
        <w:tabs>
          <w:tab w:val="left" w:pos="360"/>
        </w:tabs>
        <w:spacing w:after="240"/>
        <w:rPr>
          <w:rFonts w:ascii="Times" w:hAnsi="Times"/>
          <w:b/>
          <w:szCs w:val="24"/>
        </w:rPr>
      </w:pPr>
      <w:r>
        <w:rPr>
          <w:rFonts w:ascii="Times" w:hAnsi="Times"/>
          <w:b/>
          <w:sz w:val="28"/>
        </w:rPr>
        <w:t>Parent/Guardian Signature</w:t>
      </w:r>
      <w:r w:rsidR="00AA3D4A">
        <w:rPr>
          <w:rFonts w:ascii="Times" w:hAnsi="Times"/>
          <w:b/>
          <w:sz w:val="28"/>
        </w:rPr>
        <w:t xml:space="preserve">: </w:t>
      </w:r>
      <w:r>
        <w:rPr>
          <w:rFonts w:ascii="Times" w:hAnsi="Times"/>
          <w:b/>
          <w:sz w:val="28"/>
        </w:rPr>
        <w:t>____________________________ Date</w:t>
      </w:r>
      <w:r w:rsidR="00AA3D4A">
        <w:rPr>
          <w:rFonts w:ascii="Times" w:hAnsi="Times"/>
          <w:b/>
          <w:sz w:val="28"/>
        </w:rPr>
        <w:t xml:space="preserve">: </w:t>
      </w:r>
      <w:r>
        <w:rPr>
          <w:rFonts w:ascii="Times" w:hAnsi="Times"/>
          <w:b/>
          <w:sz w:val="28"/>
        </w:rPr>
        <w:t>_______</w:t>
      </w:r>
    </w:p>
    <w:p w14:paraId="0A648540" w14:textId="4ACDF423" w:rsidR="00C95682" w:rsidRPr="00AA3D4A" w:rsidRDefault="009F1E07" w:rsidP="00AA3D4A">
      <w:pPr>
        <w:pStyle w:val="FreeFormAA"/>
        <w:tabs>
          <w:tab w:val="left" w:pos="360"/>
        </w:tabs>
        <w:spacing w:after="240"/>
        <w:rPr>
          <w:rFonts w:ascii="Times" w:hAnsi="Times"/>
          <w:b/>
          <w:szCs w:val="24"/>
        </w:rPr>
      </w:pPr>
      <w:r>
        <w:rPr>
          <w:rFonts w:ascii="Times" w:hAnsi="Times"/>
          <w:b/>
          <w:sz w:val="28"/>
        </w:rPr>
        <w:t>Parent/Guardian Printed Name</w:t>
      </w:r>
      <w:r w:rsidR="00AA3D4A">
        <w:rPr>
          <w:rFonts w:ascii="Times" w:hAnsi="Times"/>
          <w:b/>
          <w:sz w:val="28"/>
        </w:rPr>
        <w:t xml:space="preserve">: </w:t>
      </w:r>
      <w:r>
        <w:rPr>
          <w:rFonts w:ascii="Times" w:hAnsi="Times"/>
          <w:b/>
          <w:sz w:val="28"/>
        </w:rPr>
        <w:t>________________________ Date</w:t>
      </w:r>
      <w:r w:rsidR="00AA3D4A">
        <w:rPr>
          <w:rFonts w:ascii="Times" w:hAnsi="Times"/>
          <w:b/>
          <w:sz w:val="28"/>
        </w:rPr>
        <w:t xml:space="preserve">: </w:t>
      </w:r>
      <w:r>
        <w:rPr>
          <w:rFonts w:ascii="Times" w:hAnsi="Times"/>
          <w:b/>
          <w:sz w:val="28"/>
        </w:rPr>
        <w:t>______</w:t>
      </w:r>
      <w:r w:rsidR="00AA3D4A">
        <w:rPr>
          <w:rFonts w:ascii="Times" w:hAnsi="Times"/>
          <w:b/>
          <w:sz w:val="28"/>
        </w:rPr>
        <w:t>_</w:t>
      </w:r>
      <w:r>
        <w:rPr>
          <w:rFonts w:ascii="Times" w:hAnsi="Times"/>
          <w:b/>
          <w:sz w:val="28"/>
        </w:rPr>
        <w:t>_</w:t>
      </w:r>
    </w:p>
    <w:p w14:paraId="0FBD017F" w14:textId="550E0B51" w:rsidR="00AA3D4A" w:rsidRDefault="00AA3D4A" w:rsidP="00AA3D4A">
      <w:pPr>
        <w:pStyle w:val="FreeFormAA"/>
        <w:tabs>
          <w:tab w:val="left" w:pos="360"/>
        </w:tabs>
        <w:spacing w:after="240"/>
        <w:rPr>
          <w:rFonts w:ascii="Times" w:hAnsi="Times"/>
          <w:b/>
          <w:sz w:val="28"/>
        </w:rPr>
      </w:pPr>
      <w:r>
        <w:rPr>
          <w:rFonts w:ascii="Times" w:hAnsi="Times"/>
          <w:b/>
          <w:sz w:val="28"/>
        </w:rPr>
        <w:t>Teacher Name: __________________________</w:t>
      </w:r>
      <w:r>
        <w:rPr>
          <w:rFonts w:ascii="Times" w:hAnsi="Times"/>
          <w:b/>
          <w:sz w:val="28"/>
        </w:rPr>
        <w:tab/>
      </w:r>
      <w:proofErr w:type="gramStart"/>
      <w:r>
        <w:rPr>
          <w:rFonts w:ascii="Times" w:hAnsi="Times"/>
          <w:b/>
          <w:sz w:val="28"/>
        </w:rPr>
        <w:t>School:_</w:t>
      </w:r>
      <w:proofErr w:type="gramEnd"/>
      <w:r>
        <w:rPr>
          <w:rFonts w:ascii="Times" w:hAnsi="Times"/>
          <w:b/>
          <w:sz w:val="28"/>
        </w:rPr>
        <w:t>_________________</w:t>
      </w:r>
    </w:p>
    <w:p w14:paraId="14074EB9" w14:textId="7763CEE5" w:rsidR="009F1E07" w:rsidRDefault="009F1E07"/>
    <w:p w14:paraId="4B05102A" w14:textId="1C4A0788" w:rsidR="009F1E07" w:rsidRDefault="009F1E07"/>
    <w:p w14:paraId="5F0FB1F0" w14:textId="782A339A" w:rsidR="009F1E07" w:rsidRDefault="009F1E07"/>
    <w:p w14:paraId="060A9EF9" w14:textId="60816C07" w:rsidR="009F1E07" w:rsidRDefault="009F1E07"/>
    <w:p w14:paraId="601A43E0" w14:textId="6AAAC176" w:rsidR="009F1E07" w:rsidRDefault="009F1E07"/>
    <w:p w14:paraId="33CCCAF2" w14:textId="52928226" w:rsidR="009F1E07" w:rsidRDefault="009F1E07"/>
    <w:p w14:paraId="5997DCA5" w14:textId="31F894E9" w:rsidR="009F1E07" w:rsidRDefault="009F1E07"/>
    <w:p w14:paraId="287588DC" w14:textId="40102E13" w:rsidR="009F1E07" w:rsidRDefault="009F1E07"/>
    <w:p w14:paraId="47C453B0" w14:textId="51CB5709" w:rsidR="009F1E07" w:rsidRDefault="009F1E07"/>
    <w:p w14:paraId="00D6D4C8" w14:textId="4CADAE55" w:rsidR="009F1E07" w:rsidRDefault="009F1E07"/>
    <w:p w14:paraId="3E05DD21" w14:textId="02010FA9" w:rsidR="009F1E07" w:rsidRDefault="009F1E07"/>
    <w:p w14:paraId="7DC2839C" w14:textId="2A3FE0E0" w:rsidR="009F1E07" w:rsidRDefault="009F1E07"/>
    <w:p w14:paraId="6FA2BCD3" w14:textId="5132E77B" w:rsidR="009F1E07" w:rsidRDefault="009F1E07"/>
    <w:p w14:paraId="28E74B34" w14:textId="4C3CC47C" w:rsidR="009F1E07" w:rsidRDefault="009F1E07"/>
    <w:p w14:paraId="524AA489" w14:textId="1496ED4B" w:rsidR="009F1E07" w:rsidRDefault="009F1E07"/>
    <w:p w14:paraId="7D1A21B2" w14:textId="6E8BA67E" w:rsidR="009F1E07" w:rsidRDefault="009F1E07"/>
    <w:p w14:paraId="7E7F2149" w14:textId="6E2CF4EA" w:rsidR="009F1E07" w:rsidRDefault="009F1E07"/>
    <w:p w14:paraId="4DBC978A" w14:textId="570E5D93" w:rsidR="009F1E07" w:rsidRDefault="009F1E07"/>
    <w:p w14:paraId="5D28C570" w14:textId="002B4F41" w:rsidR="009F1E07" w:rsidRDefault="009F1E07"/>
    <w:p w14:paraId="188C23DE" w14:textId="5348B86A" w:rsidR="009F1E07" w:rsidRDefault="009F1E07"/>
    <w:p w14:paraId="5D2F5C1B" w14:textId="7CED699F" w:rsidR="009F1E07" w:rsidRDefault="009F1E07"/>
    <w:p w14:paraId="3AF9F598" w14:textId="224F9360" w:rsidR="009F1E07" w:rsidRDefault="009F1E07"/>
    <w:p w14:paraId="5747CB15" w14:textId="77777777" w:rsidR="009F1E07" w:rsidRPr="00DE3534" w:rsidRDefault="009F1E07" w:rsidP="009F1E07">
      <w:pPr>
        <w:pStyle w:val="FreeFormAA"/>
        <w:spacing w:after="240"/>
        <w:outlineLvl w:val="0"/>
        <w:rPr>
          <w:rFonts w:ascii="Times" w:hAnsi="Times"/>
          <w:b/>
          <w:sz w:val="32"/>
          <w:u w:val="single"/>
        </w:rPr>
      </w:pPr>
      <w:r w:rsidRPr="00DE3534">
        <w:rPr>
          <w:rFonts w:ascii="Times" w:hAnsi="Times"/>
          <w:b/>
          <w:sz w:val="32"/>
          <w:u w:val="single"/>
        </w:rPr>
        <w:lastRenderedPageBreak/>
        <w:t>REVIEWS/EVAL</w:t>
      </w:r>
      <w:r>
        <w:rPr>
          <w:rFonts w:ascii="Times" w:hAnsi="Times"/>
          <w:b/>
          <w:sz w:val="32"/>
          <w:u w:val="single"/>
        </w:rPr>
        <w:t>UATION</w:t>
      </w:r>
    </w:p>
    <w:p w14:paraId="7846B626" w14:textId="77777777" w:rsidR="009F1E07" w:rsidRDefault="009F1E07" w:rsidP="009F1E07">
      <w:pPr>
        <w:pStyle w:val="FreeFormAA"/>
        <w:spacing w:after="240"/>
        <w:outlineLvl w:val="0"/>
        <w:rPr>
          <w:rFonts w:ascii="Times" w:hAnsi="Times"/>
          <w:b/>
        </w:rPr>
      </w:pPr>
      <w:r>
        <w:rPr>
          <w:rFonts w:ascii="Times" w:hAnsi="Times"/>
          <w:b/>
        </w:rPr>
        <w:t xml:space="preserve">Each work submitted: </w:t>
      </w:r>
    </w:p>
    <w:p w14:paraId="4BC6C19F" w14:textId="77777777" w:rsidR="009F1E07" w:rsidRPr="00453F84" w:rsidRDefault="009F1E07" w:rsidP="009F1E07">
      <w:pPr>
        <w:pStyle w:val="FreeFormAA"/>
        <w:tabs>
          <w:tab w:val="left" w:pos="360"/>
        </w:tabs>
        <w:spacing w:after="240"/>
        <w:ind w:left="360"/>
        <w:rPr>
          <w:rFonts w:ascii="Times" w:hAnsi="Times"/>
        </w:rPr>
      </w:pPr>
      <w:r>
        <w:rPr>
          <w:rFonts w:ascii="Times" w:hAnsi="Times"/>
        </w:rPr>
        <w:t>• Will be reviewed and evaluated by a panel of judges. A panel may include current or retired school music educators, members of the music industry, composers, or qualified university composition faculty. Review comments and evaluations will be provided for each work submitted. All comments and evaluations will be final.</w:t>
      </w:r>
    </w:p>
    <w:p w14:paraId="22FEC74E" w14:textId="77777777" w:rsidR="009F1E07" w:rsidRDefault="009F1E07" w:rsidP="009F1E07">
      <w:pPr>
        <w:pStyle w:val="FreeFormAA"/>
        <w:tabs>
          <w:tab w:val="left" w:pos="360"/>
        </w:tabs>
        <w:spacing w:after="240"/>
        <w:rPr>
          <w:rFonts w:ascii="Times" w:hAnsi="Times"/>
        </w:rPr>
      </w:pPr>
      <w:r>
        <w:rPr>
          <w:rFonts w:ascii="Times" w:hAnsi="Times"/>
        </w:rPr>
        <w:tab/>
        <w:t xml:space="preserve">• Will be evaluated as being either ‘Superior’, ‘Excellent’, ‘Good’, ‘Fair’, or ‘Needs </w:t>
      </w:r>
      <w:r>
        <w:rPr>
          <w:rFonts w:ascii="Times" w:hAnsi="Times"/>
        </w:rPr>
        <w:tab/>
      </w:r>
      <w:r>
        <w:rPr>
          <w:rFonts w:ascii="Times" w:hAnsi="Times"/>
        </w:rPr>
        <w:tab/>
        <w:t>Improvement.’</w:t>
      </w:r>
      <w:r>
        <w:rPr>
          <w:rFonts w:ascii="Times" w:hAnsi="Times"/>
        </w:rPr>
        <w:tab/>
      </w:r>
      <w:r>
        <w:rPr>
          <w:rFonts w:ascii="Times" w:hAnsi="Times"/>
        </w:rPr>
        <w:tab/>
      </w:r>
      <w:r>
        <w:rPr>
          <w:rFonts w:ascii="Times" w:hAnsi="Times"/>
        </w:rPr>
        <w:tab/>
      </w:r>
    </w:p>
    <w:p w14:paraId="2330CD4F" w14:textId="77777777" w:rsidR="009F1E07" w:rsidRDefault="009F1E07" w:rsidP="009F1E07">
      <w:pPr>
        <w:pStyle w:val="FreeFormAA"/>
        <w:tabs>
          <w:tab w:val="left" w:pos="360"/>
        </w:tabs>
        <w:spacing w:after="240"/>
        <w:rPr>
          <w:rFonts w:ascii="Times" w:hAnsi="Times"/>
        </w:rPr>
      </w:pPr>
      <w:r>
        <w:rPr>
          <w:rFonts w:ascii="Times" w:hAnsi="Times"/>
        </w:rPr>
        <w:tab/>
        <w:t xml:space="preserve">• Will be reviewed and evaluated focusing on:                                                                              </w:t>
      </w:r>
    </w:p>
    <w:p w14:paraId="22411E9A" w14:textId="77777777" w:rsidR="009F1E07" w:rsidRDefault="009F1E07" w:rsidP="009F1E07">
      <w:pPr>
        <w:pStyle w:val="FreeFormAA"/>
        <w:tabs>
          <w:tab w:val="left" w:pos="360"/>
        </w:tabs>
        <w:spacing w:after="240"/>
        <w:rPr>
          <w:rFonts w:ascii="Times" w:hAnsi="Times"/>
        </w:rPr>
      </w:pPr>
      <w:r>
        <w:rPr>
          <w:rFonts w:ascii="Times" w:hAnsi="Times"/>
        </w:rPr>
        <w:tab/>
        <w:t>1.</w:t>
      </w:r>
      <w:r>
        <w:rPr>
          <w:rFonts w:ascii="Times" w:hAnsi="Times"/>
          <w:vertAlign w:val="superscript"/>
        </w:rPr>
        <w:t xml:space="preserve"> </w:t>
      </w:r>
      <w:r>
        <w:rPr>
          <w:rFonts w:ascii="Times" w:hAnsi="Times"/>
          <w:vertAlign w:val="superscript"/>
        </w:rPr>
        <w:tab/>
      </w:r>
      <w:r>
        <w:rPr>
          <w:rFonts w:ascii="Times" w:hAnsi="Times"/>
          <w:b/>
        </w:rPr>
        <w:t>Originality:</w:t>
      </w:r>
      <w:r>
        <w:rPr>
          <w:rFonts w:ascii="Times" w:hAnsi="Times"/>
        </w:rPr>
        <w:t xml:space="preserve"> Creative work exhibits a personal/unique style clearly demonstrating the </w:t>
      </w:r>
      <w:r>
        <w:rPr>
          <w:rFonts w:ascii="Times" w:hAnsi="Times"/>
        </w:rPr>
        <w:tab/>
        <w:t xml:space="preserve">   </w:t>
      </w:r>
      <w:r>
        <w:rPr>
          <w:rFonts w:ascii="Times" w:hAnsi="Times"/>
        </w:rPr>
        <w:tab/>
      </w:r>
      <w:r>
        <w:rPr>
          <w:rFonts w:ascii="Times" w:hAnsi="Times"/>
        </w:rPr>
        <w:tab/>
        <w:t xml:space="preserve">ability to create, use and/or organize sound for expressing personal or group musical </w:t>
      </w:r>
      <w:r>
        <w:rPr>
          <w:rFonts w:ascii="Times" w:hAnsi="Times"/>
        </w:rPr>
        <w:tab/>
      </w:r>
      <w:r>
        <w:rPr>
          <w:rFonts w:ascii="Times" w:hAnsi="Times"/>
        </w:rPr>
        <w:tab/>
      </w:r>
      <w:r>
        <w:rPr>
          <w:rFonts w:ascii="Times" w:hAnsi="Times"/>
        </w:rPr>
        <w:tab/>
        <w:t xml:space="preserve">intent. </w:t>
      </w:r>
    </w:p>
    <w:p w14:paraId="373FB7B0" w14:textId="77777777" w:rsidR="009F1E07" w:rsidRDefault="009F1E07" w:rsidP="009F1E07">
      <w:pPr>
        <w:pStyle w:val="FreeFormAA"/>
        <w:tabs>
          <w:tab w:val="left" w:pos="360"/>
          <w:tab w:val="left" w:pos="720"/>
        </w:tabs>
        <w:spacing w:after="240"/>
        <w:ind w:left="720" w:hanging="360"/>
        <w:rPr>
          <w:rFonts w:ascii="Times" w:hAnsi="Times"/>
        </w:rPr>
      </w:pPr>
      <w:r>
        <w:rPr>
          <w:rFonts w:ascii="Times" w:hAnsi="Times"/>
        </w:rPr>
        <w:t>2.</w:t>
      </w:r>
      <w:r>
        <w:rPr>
          <w:rFonts w:ascii="Times" w:hAnsi="Times"/>
          <w:b/>
        </w:rPr>
        <w:t xml:space="preserve"> </w:t>
      </w:r>
      <w:r>
        <w:rPr>
          <w:rFonts w:ascii="Times" w:hAnsi="Times"/>
          <w:b/>
        </w:rPr>
        <w:tab/>
        <w:t xml:space="preserve">Compositional Technique and Presentation: </w:t>
      </w:r>
      <w:r>
        <w:rPr>
          <w:rFonts w:ascii="Times" w:hAnsi="Times"/>
        </w:rPr>
        <w:t>Creative work clearly exhibits characteristics of the elements of music being accurately and effectively understood and manipulated and presented for expressive purposes.  Includes organization of rhythmic, melodic elements, formal design, writing for instruments and/or voices, correct usage of musical notation, etc.</w:t>
      </w:r>
    </w:p>
    <w:p w14:paraId="2276A831" w14:textId="77777777" w:rsidR="009F1E07" w:rsidRDefault="009F1E07" w:rsidP="009F1E07">
      <w:pPr>
        <w:pStyle w:val="FreeFormAA"/>
        <w:tabs>
          <w:tab w:val="left" w:pos="360"/>
          <w:tab w:val="left" w:pos="720"/>
          <w:tab w:val="left" w:pos="1080"/>
        </w:tabs>
        <w:spacing w:after="240"/>
        <w:ind w:left="720" w:hanging="360"/>
        <w:rPr>
          <w:rFonts w:ascii="Times" w:hAnsi="Times"/>
          <w:vertAlign w:val="superscript"/>
        </w:rPr>
      </w:pPr>
      <w:r>
        <w:rPr>
          <w:rFonts w:ascii="Times" w:hAnsi="Times"/>
        </w:rPr>
        <w:t>3.</w:t>
      </w:r>
      <w:r>
        <w:rPr>
          <w:rFonts w:ascii="Times" w:hAnsi="Times"/>
        </w:rPr>
        <w:tab/>
      </w:r>
      <w:r>
        <w:rPr>
          <w:rFonts w:ascii="Times" w:hAnsi="Times"/>
          <w:b/>
        </w:rPr>
        <w:t>Compositional maturity:</w:t>
      </w:r>
      <w:r>
        <w:rPr>
          <w:rFonts w:ascii="Times" w:hAnsi="Times"/>
        </w:rPr>
        <w:t xml:space="preserve"> Creative work clearly demonstrates a depth of knowledge, understanding and effective application of the elements of music for expressive purposes. Includes a high level of appropriate professionalism in presentation of score and recording.</w:t>
      </w:r>
    </w:p>
    <w:p w14:paraId="3D1F1DB1" w14:textId="77777777" w:rsidR="009F1E07" w:rsidRPr="005500CC" w:rsidRDefault="009F1E07" w:rsidP="009F1E07">
      <w:pPr>
        <w:pStyle w:val="FreeFormAA"/>
        <w:tabs>
          <w:tab w:val="left" w:pos="360"/>
          <w:tab w:val="left" w:pos="720"/>
          <w:tab w:val="left" w:pos="1080"/>
        </w:tabs>
        <w:spacing w:after="240"/>
        <w:ind w:left="720" w:hanging="360"/>
        <w:rPr>
          <w:rFonts w:ascii="Times" w:hAnsi="Times"/>
          <w:vertAlign w:val="superscript"/>
        </w:rPr>
      </w:pPr>
      <w:r>
        <w:rPr>
          <w:rFonts w:ascii="Times" w:hAnsi="Times"/>
        </w:rPr>
        <w:t>4.</w:t>
      </w:r>
      <w:r>
        <w:rPr>
          <w:rFonts w:ascii="Times" w:hAnsi="Times"/>
        </w:rPr>
        <w:tab/>
      </w:r>
      <w:r>
        <w:rPr>
          <w:rFonts w:ascii="Times" w:hAnsi="Times"/>
          <w:b/>
        </w:rPr>
        <w:t>Overall Appeal:</w:t>
      </w:r>
      <w:r>
        <w:rPr>
          <w:rFonts w:ascii="Times" w:hAnsi="Times"/>
        </w:rPr>
        <w:t xml:space="preserve"> Creative work includes effective handling of unity/variety, dynamics, tension/release, articulations, text setting, etc.</w:t>
      </w:r>
    </w:p>
    <w:p w14:paraId="6DC2EA7C" w14:textId="77777777" w:rsidR="009F1E07" w:rsidRDefault="009F1E07" w:rsidP="009F1E07">
      <w:pPr>
        <w:pStyle w:val="FreeFormAA"/>
        <w:spacing w:after="240"/>
        <w:outlineLvl w:val="0"/>
        <w:rPr>
          <w:rFonts w:ascii="Times" w:hAnsi="Times"/>
          <w:b/>
        </w:rPr>
      </w:pPr>
      <w:r>
        <w:rPr>
          <w:rFonts w:ascii="Times" w:hAnsi="Times"/>
          <w:b/>
        </w:rPr>
        <w:t>Suggestions for Students and Teachers:</w:t>
      </w:r>
    </w:p>
    <w:p w14:paraId="69AA996B" w14:textId="77777777" w:rsidR="009F1E07" w:rsidRDefault="009F1E07" w:rsidP="009F1E07">
      <w:pPr>
        <w:pStyle w:val="FreeFormAA"/>
        <w:numPr>
          <w:ilvl w:val="0"/>
          <w:numId w:val="1"/>
        </w:numPr>
        <w:tabs>
          <w:tab w:val="clear" w:pos="360"/>
          <w:tab w:val="num" w:pos="720"/>
        </w:tabs>
        <w:spacing w:after="240"/>
        <w:ind w:left="720" w:hanging="360"/>
        <w:rPr>
          <w:rFonts w:ascii="Times" w:hAnsi="Times"/>
          <w:shd w:val="clear" w:color="auto" w:fill="FFFF00"/>
        </w:rPr>
      </w:pPr>
      <w:r>
        <w:rPr>
          <w:rFonts w:ascii="Times" w:hAnsi="Times"/>
        </w:rPr>
        <w:t xml:space="preserve">Remember that a grade level student, student ensemble or an electronic medium should perform each work submitted.  </w:t>
      </w:r>
    </w:p>
    <w:p w14:paraId="50CCA02C" w14:textId="77777777" w:rsidR="009F1E07" w:rsidRPr="00BA7379" w:rsidRDefault="009F1E07" w:rsidP="009F1E07">
      <w:pPr>
        <w:pStyle w:val="FreeFormAA"/>
        <w:numPr>
          <w:ilvl w:val="0"/>
          <w:numId w:val="1"/>
        </w:numPr>
        <w:tabs>
          <w:tab w:val="clear" w:pos="360"/>
          <w:tab w:val="num" w:pos="720"/>
        </w:tabs>
        <w:spacing w:after="240"/>
        <w:ind w:left="720" w:hanging="360"/>
        <w:rPr>
          <w:rFonts w:ascii="Times" w:hAnsi="Times"/>
          <w:shd w:val="clear" w:color="auto" w:fill="FFFF00"/>
        </w:rPr>
      </w:pPr>
      <w:r>
        <w:rPr>
          <w:rFonts w:ascii="Times" w:hAnsi="Times"/>
        </w:rPr>
        <w:t xml:space="preserve">Remember, neatness counts!  Creative work exhibiting attention to presenting a clean full score, clear copies and a sensitive recording, shows careful attention of preparation. </w:t>
      </w:r>
    </w:p>
    <w:p w14:paraId="55298CF4" w14:textId="77777777" w:rsidR="009F1E07" w:rsidRPr="00BA7379" w:rsidRDefault="009F1E07" w:rsidP="009F1E07">
      <w:pPr>
        <w:pStyle w:val="ListParagraph"/>
        <w:numPr>
          <w:ilvl w:val="0"/>
          <w:numId w:val="1"/>
        </w:numPr>
        <w:ind w:left="720" w:hanging="360"/>
        <w:rPr>
          <w:rFonts w:ascii="Times" w:hAnsi="Times"/>
        </w:rPr>
      </w:pPr>
      <w:r w:rsidRPr="00BA7379">
        <w:rPr>
          <w:rFonts w:ascii="Times" w:hAnsi="Times"/>
        </w:rPr>
        <w:t xml:space="preserve">Above all, creative work should be an extension of your personal ideas, thoughts and       experiences. A work should be meaningful to each person, class or ensemble.  </w:t>
      </w:r>
    </w:p>
    <w:p w14:paraId="361145BB" w14:textId="77777777" w:rsidR="009F1E07" w:rsidRDefault="009F1E07" w:rsidP="009F1E07">
      <w:pPr>
        <w:pStyle w:val="ListParagraph"/>
      </w:pPr>
    </w:p>
    <w:p w14:paraId="61D58478" w14:textId="4FACEFA6" w:rsidR="009F1E07" w:rsidRDefault="009F1E07" w:rsidP="009F1E07">
      <w:r w:rsidRPr="00DE3534">
        <w:rPr>
          <w:b/>
          <w:sz w:val="28"/>
        </w:rPr>
        <w:t>Questions can be directed to Dr. Richard A. Disharoon, YCP chair, at ycpmdmmea@gmail.com</w:t>
      </w:r>
    </w:p>
    <w:sectPr w:rsidR="009F1E07" w:rsidSect="00C97E0A">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C2BD2" w14:textId="77777777" w:rsidR="00B23E7B" w:rsidRDefault="00B23E7B" w:rsidP="001445B4">
      <w:r>
        <w:separator/>
      </w:r>
    </w:p>
  </w:endnote>
  <w:endnote w:type="continuationSeparator" w:id="0">
    <w:p w14:paraId="427A0C26" w14:textId="77777777" w:rsidR="00B23E7B" w:rsidRDefault="00B23E7B" w:rsidP="0014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9582B" w14:textId="77777777" w:rsidR="00B23E7B" w:rsidRDefault="00B23E7B" w:rsidP="001445B4">
      <w:r>
        <w:separator/>
      </w:r>
    </w:p>
  </w:footnote>
  <w:footnote w:type="continuationSeparator" w:id="0">
    <w:p w14:paraId="4566210D" w14:textId="77777777" w:rsidR="00B23E7B" w:rsidRDefault="00B23E7B" w:rsidP="0014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E456" w14:textId="77777777" w:rsidR="00C97E0A" w:rsidRDefault="00C97E0A" w:rsidP="009253AD">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29C54" w14:textId="77777777" w:rsidR="001445B4" w:rsidRDefault="00144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9A4D" w14:textId="4EB5348B" w:rsidR="00C97E0A" w:rsidRDefault="00C97E0A" w:rsidP="009253AD">
    <w:pPr>
      <w:pStyle w:val="Header"/>
      <w:framePr w:wrap="none" w:vAnchor="text" w:hAnchor="margin" w:xAlign="center" w:y="1"/>
      <w:rPr>
        <w:rStyle w:val="PageNumber"/>
      </w:rPr>
    </w:pPr>
    <w:r>
      <w:rPr>
        <w:rStyle w:val="PageNumber"/>
      </w:rPr>
      <w:t>GUIDELINES 2018-19, P.</w:t>
    </w:r>
    <w:r>
      <w:rPr>
        <w:rStyle w:val="PageNumber"/>
      </w:rPr>
      <w:fldChar w:fldCharType="begin"/>
    </w:r>
    <w:r>
      <w:rPr>
        <w:rStyle w:val="PageNumber"/>
      </w:rPr>
      <w:instrText xml:space="preserve">PAGE  </w:instrText>
    </w:r>
    <w:r>
      <w:rPr>
        <w:rStyle w:val="PageNumber"/>
      </w:rPr>
      <w:fldChar w:fldCharType="separate"/>
    </w:r>
    <w:r w:rsidR="004B1AFB">
      <w:rPr>
        <w:rStyle w:val="PageNumber"/>
        <w:noProof/>
      </w:rPr>
      <w:t>4</w:t>
    </w:r>
    <w:r>
      <w:rPr>
        <w:rStyle w:val="PageNumber"/>
      </w:rPr>
      <w:fldChar w:fldCharType="end"/>
    </w:r>
  </w:p>
  <w:p w14:paraId="1D1A17FF" w14:textId="2AC27E9B" w:rsidR="001445B4" w:rsidRDefault="00114E96" w:rsidP="001445B4">
    <w:pPr>
      <w:pStyle w:val="Header"/>
      <w:jc w:val="center"/>
    </w:pPr>
    <w:r>
      <w:rPr>
        <w:noProof/>
      </w:rPr>
      <w:drawing>
        <wp:anchor distT="0" distB="0" distL="114300" distR="114300" simplePos="0" relativeHeight="251658240" behindDoc="1" locked="0" layoutInCell="1" allowOverlap="1" wp14:anchorId="027FC6D2" wp14:editId="6941575F">
          <wp:simplePos x="0" y="0"/>
          <wp:positionH relativeFrom="column">
            <wp:posOffset>-533400</wp:posOffset>
          </wp:positionH>
          <wp:positionV relativeFrom="paragraph">
            <wp:posOffset>-247650</wp:posOffset>
          </wp:positionV>
          <wp:extent cx="355600" cy="426720"/>
          <wp:effectExtent l="0" t="0" r="6350" b="0"/>
          <wp:wrapTight wrapText="bothSides">
            <wp:wrapPolygon edited="0">
              <wp:start x="0" y="0"/>
              <wp:lineTo x="0" y="20250"/>
              <wp:lineTo x="20829" y="20250"/>
              <wp:lineTo x="20829"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ealogo.png"/>
                  <pic:cNvPicPr/>
                </pic:nvPicPr>
                <pic:blipFill>
                  <a:blip r:embed="rId1">
                    <a:extLst>
                      <a:ext uri="{28A0092B-C50C-407E-A947-70E740481C1C}">
                        <a14:useLocalDpi xmlns:a14="http://schemas.microsoft.com/office/drawing/2010/main" val="0"/>
                      </a:ext>
                    </a:extLst>
                  </a:blip>
                  <a:stretch>
                    <a:fillRect/>
                  </a:stretch>
                </pic:blipFill>
                <pic:spPr>
                  <a:xfrm>
                    <a:off x="0" y="0"/>
                    <a:ext cx="355600" cy="426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1B17F95"/>
    <w:multiLevelType w:val="hybridMultilevel"/>
    <w:tmpl w:val="C302CCC2"/>
    <w:lvl w:ilvl="0" w:tplc="D3B69C8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8260D"/>
    <w:multiLevelType w:val="hybridMultilevel"/>
    <w:tmpl w:val="A3E045C6"/>
    <w:lvl w:ilvl="0" w:tplc="8956237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00579"/>
    <w:multiLevelType w:val="hybridMultilevel"/>
    <w:tmpl w:val="71BCDB50"/>
    <w:lvl w:ilvl="0" w:tplc="5ED2FD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13D99"/>
    <w:multiLevelType w:val="hybridMultilevel"/>
    <w:tmpl w:val="EA12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E6B16"/>
    <w:multiLevelType w:val="hybridMultilevel"/>
    <w:tmpl w:val="CE6C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5068F"/>
    <w:multiLevelType w:val="hybridMultilevel"/>
    <w:tmpl w:val="0D9EC7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F0FEC"/>
    <w:multiLevelType w:val="hybridMultilevel"/>
    <w:tmpl w:val="9774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057EB"/>
    <w:multiLevelType w:val="hybridMultilevel"/>
    <w:tmpl w:val="4B30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D0307"/>
    <w:multiLevelType w:val="hybridMultilevel"/>
    <w:tmpl w:val="7FE6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04A35"/>
    <w:multiLevelType w:val="hybridMultilevel"/>
    <w:tmpl w:val="84B6A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96426"/>
    <w:multiLevelType w:val="hybridMultilevel"/>
    <w:tmpl w:val="C194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31CE9"/>
    <w:multiLevelType w:val="hybridMultilevel"/>
    <w:tmpl w:val="AE6C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028C3"/>
    <w:multiLevelType w:val="hybridMultilevel"/>
    <w:tmpl w:val="E2A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05B6B"/>
    <w:multiLevelType w:val="hybridMultilevel"/>
    <w:tmpl w:val="C592E556"/>
    <w:lvl w:ilvl="0" w:tplc="03DC8FA8">
      <w:numFmt w:val="bullet"/>
      <w:lvlText w:val="•"/>
      <w:lvlJc w:val="left"/>
      <w:pPr>
        <w:ind w:left="1800" w:hanging="360"/>
      </w:pPr>
      <w:rPr>
        <w:rFonts w:ascii="Times New Roman" w:eastAsia="ヒラギノ角ゴ Pro W3"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A2C41DB"/>
    <w:multiLevelType w:val="hybridMultilevel"/>
    <w:tmpl w:val="5CD0EBD4"/>
    <w:lvl w:ilvl="0" w:tplc="1FE4EFAE">
      <w:start w:val="1"/>
      <w:numFmt w:val="decimal"/>
      <w:lvlText w:val="%1."/>
      <w:lvlJc w:val="left"/>
      <w:pPr>
        <w:ind w:left="720" w:hanging="360"/>
      </w:pPr>
      <w:rPr>
        <w:rFonts w:ascii="Times" w:eastAsia="ヒラギノ角ゴ Pro W3" w:hAnsi="Times"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E5A62"/>
    <w:multiLevelType w:val="hybridMultilevel"/>
    <w:tmpl w:val="7BB8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B7149E"/>
    <w:multiLevelType w:val="hybridMultilevel"/>
    <w:tmpl w:val="3B84C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2047B"/>
    <w:multiLevelType w:val="hybridMultilevel"/>
    <w:tmpl w:val="CCDA4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713A4"/>
    <w:multiLevelType w:val="hybridMultilevel"/>
    <w:tmpl w:val="E082815E"/>
    <w:lvl w:ilvl="0" w:tplc="8390D4AA">
      <w:start w:val="1"/>
      <w:numFmt w:val="decimal"/>
      <w:lvlText w:val="%1."/>
      <w:lvlJc w:val="left"/>
      <w:pPr>
        <w:ind w:left="720" w:hanging="360"/>
      </w:pPr>
      <w:rPr>
        <w:rFonts w:ascii="Times" w:eastAsia="ヒラギノ角ゴ Pro W3" w:hAnsi="Times" w:cs="Times New Roman"/>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D7724"/>
    <w:multiLevelType w:val="hybridMultilevel"/>
    <w:tmpl w:val="EA12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22870"/>
    <w:multiLevelType w:val="hybridMultilevel"/>
    <w:tmpl w:val="2E5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419C2"/>
    <w:multiLevelType w:val="hybridMultilevel"/>
    <w:tmpl w:val="D806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15"/>
  </w:num>
  <w:num w:numId="7">
    <w:abstractNumId w:val="7"/>
  </w:num>
  <w:num w:numId="8">
    <w:abstractNumId w:val="16"/>
  </w:num>
  <w:num w:numId="9">
    <w:abstractNumId w:val="13"/>
  </w:num>
  <w:num w:numId="10">
    <w:abstractNumId w:val="5"/>
  </w:num>
  <w:num w:numId="11">
    <w:abstractNumId w:val="22"/>
  </w:num>
  <w:num w:numId="12">
    <w:abstractNumId w:val="19"/>
  </w:num>
  <w:num w:numId="13">
    <w:abstractNumId w:val="18"/>
  </w:num>
  <w:num w:numId="14">
    <w:abstractNumId w:val="10"/>
  </w:num>
  <w:num w:numId="15">
    <w:abstractNumId w:val="9"/>
  </w:num>
  <w:num w:numId="16">
    <w:abstractNumId w:val="8"/>
  </w:num>
  <w:num w:numId="17">
    <w:abstractNumId w:val="21"/>
  </w:num>
  <w:num w:numId="18">
    <w:abstractNumId w:val="20"/>
  </w:num>
  <w:num w:numId="19">
    <w:abstractNumId w:val="17"/>
  </w:num>
  <w:num w:numId="20">
    <w:abstractNumId w:val="11"/>
  </w:num>
  <w:num w:numId="21">
    <w:abstractNumId w:val="12"/>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88"/>
    <w:rsid w:val="000B2D63"/>
    <w:rsid w:val="000C0C3A"/>
    <w:rsid w:val="000C7E88"/>
    <w:rsid w:val="00114E96"/>
    <w:rsid w:val="001445B4"/>
    <w:rsid w:val="001A7FA3"/>
    <w:rsid w:val="001E36CB"/>
    <w:rsid w:val="001F107B"/>
    <w:rsid w:val="002437D2"/>
    <w:rsid w:val="00252FCF"/>
    <w:rsid w:val="00285A39"/>
    <w:rsid w:val="002B1C69"/>
    <w:rsid w:val="002B1EF7"/>
    <w:rsid w:val="00300C7F"/>
    <w:rsid w:val="00320805"/>
    <w:rsid w:val="00353EDE"/>
    <w:rsid w:val="00354A48"/>
    <w:rsid w:val="00453F84"/>
    <w:rsid w:val="00455CE4"/>
    <w:rsid w:val="004B1AFB"/>
    <w:rsid w:val="005500CC"/>
    <w:rsid w:val="005D3345"/>
    <w:rsid w:val="005E600E"/>
    <w:rsid w:val="006040B6"/>
    <w:rsid w:val="006123D9"/>
    <w:rsid w:val="00641B0D"/>
    <w:rsid w:val="006766AD"/>
    <w:rsid w:val="0069167D"/>
    <w:rsid w:val="00691E3A"/>
    <w:rsid w:val="006D72F3"/>
    <w:rsid w:val="00795B0F"/>
    <w:rsid w:val="007C3A6D"/>
    <w:rsid w:val="007C3ECA"/>
    <w:rsid w:val="008238A9"/>
    <w:rsid w:val="00891B1B"/>
    <w:rsid w:val="008A1234"/>
    <w:rsid w:val="00910524"/>
    <w:rsid w:val="00912EF9"/>
    <w:rsid w:val="009266E6"/>
    <w:rsid w:val="00976DA9"/>
    <w:rsid w:val="009B75A8"/>
    <w:rsid w:val="009F006B"/>
    <w:rsid w:val="009F1E07"/>
    <w:rsid w:val="00A435E8"/>
    <w:rsid w:val="00A43DAE"/>
    <w:rsid w:val="00A43FA8"/>
    <w:rsid w:val="00A4533F"/>
    <w:rsid w:val="00A84150"/>
    <w:rsid w:val="00AA3D4A"/>
    <w:rsid w:val="00AA4F60"/>
    <w:rsid w:val="00AE19A3"/>
    <w:rsid w:val="00AF36CC"/>
    <w:rsid w:val="00B23E7B"/>
    <w:rsid w:val="00BA35D9"/>
    <w:rsid w:val="00BA7379"/>
    <w:rsid w:val="00BD42D7"/>
    <w:rsid w:val="00C96A88"/>
    <w:rsid w:val="00C97E0A"/>
    <w:rsid w:val="00CC6762"/>
    <w:rsid w:val="00D0315D"/>
    <w:rsid w:val="00D03A96"/>
    <w:rsid w:val="00D234E5"/>
    <w:rsid w:val="00D246F2"/>
    <w:rsid w:val="00D34E98"/>
    <w:rsid w:val="00DB1926"/>
    <w:rsid w:val="00DE3534"/>
    <w:rsid w:val="00E44992"/>
    <w:rsid w:val="00E65F20"/>
    <w:rsid w:val="00E66966"/>
    <w:rsid w:val="00E819C8"/>
    <w:rsid w:val="00EF6C44"/>
    <w:rsid w:val="00F600AE"/>
    <w:rsid w:val="00F8211F"/>
    <w:rsid w:val="00FA0B83"/>
    <w:rsid w:val="00FD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DD5B6"/>
  <w15:chartTrackingRefBased/>
  <w15:docId w15:val="{DE814585-BEFD-6448-94F9-0E4B129B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88"/>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0C7E88"/>
    <w:rPr>
      <w:rFonts w:ascii="Helvetica" w:eastAsia="ヒラギノ角ゴ Pro W3" w:hAnsi="Helvetica" w:cs="Times New Roman"/>
      <w:color w:val="000000"/>
      <w:szCs w:val="20"/>
    </w:rPr>
  </w:style>
  <w:style w:type="paragraph" w:styleId="ListParagraph">
    <w:name w:val="List Paragraph"/>
    <w:basedOn w:val="Normal"/>
    <w:uiPriority w:val="34"/>
    <w:qFormat/>
    <w:rsid w:val="000C7E88"/>
    <w:pPr>
      <w:ind w:left="720"/>
      <w:contextualSpacing/>
    </w:pPr>
  </w:style>
  <w:style w:type="character" w:styleId="Hyperlink">
    <w:name w:val="Hyperlink"/>
    <w:basedOn w:val="DefaultParagraphFont"/>
    <w:uiPriority w:val="99"/>
    <w:unhideWhenUsed/>
    <w:rsid w:val="00FD1FEE"/>
    <w:rPr>
      <w:color w:val="0563C1" w:themeColor="hyperlink"/>
      <w:u w:val="single"/>
    </w:rPr>
  </w:style>
  <w:style w:type="paragraph" w:styleId="Header">
    <w:name w:val="header"/>
    <w:basedOn w:val="Normal"/>
    <w:link w:val="HeaderChar"/>
    <w:uiPriority w:val="99"/>
    <w:unhideWhenUsed/>
    <w:rsid w:val="001445B4"/>
    <w:pPr>
      <w:tabs>
        <w:tab w:val="center" w:pos="4680"/>
        <w:tab w:val="right" w:pos="9360"/>
      </w:tabs>
    </w:pPr>
  </w:style>
  <w:style w:type="character" w:customStyle="1" w:styleId="HeaderChar">
    <w:name w:val="Header Char"/>
    <w:basedOn w:val="DefaultParagraphFont"/>
    <w:link w:val="Header"/>
    <w:uiPriority w:val="99"/>
    <w:rsid w:val="001445B4"/>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1445B4"/>
    <w:pPr>
      <w:tabs>
        <w:tab w:val="center" w:pos="4680"/>
        <w:tab w:val="right" w:pos="9360"/>
      </w:tabs>
    </w:pPr>
  </w:style>
  <w:style w:type="character" w:customStyle="1" w:styleId="FooterChar">
    <w:name w:val="Footer Char"/>
    <w:basedOn w:val="DefaultParagraphFont"/>
    <w:link w:val="Footer"/>
    <w:uiPriority w:val="99"/>
    <w:rsid w:val="001445B4"/>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C97E0A"/>
  </w:style>
  <w:style w:type="paragraph" w:customStyle="1" w:styleId="HeaderFooterA">
    <w:name w:val="Header &amp; Footer A"/>
    <w:rsid w:val="00455CE4"/>
    <w:pPr>
      <w:tabs>
        <w:tab w:val="right" w:pos="9360"/>
      </w:tabs>
    </w:pPr>
    <w:rPr>
      <w:rFonts w:ascii="Helvetica" w:eastAsia="ヒラギノ角ゴ Pro W3" w:hAnsi="Helvetica" w:cs="Times New Roman"/>
      <w:color w:val="000000"/>
      <w:sz w:val="20"/>
      <w:szCs w:val="20"/>
    </w:rPr>
  </w:style>
  <w:style w:type="paragraph" w:customStyle="1" w:styleId="BodyA">
    <w:name w:val="Body A"/>
    <w:rsid w:val="00455CE4"/>
    <w:rPr>
      <w:rFonts w:ascii="Helvetica" w:eastAsia="ヒラギノ角ゴ Pro W3" w:hAnsi="Helvetica" w:cs="Times New Roman"/>
      <w:color w:val="000000"/>
      <w:szCs w:val="20"/>
    </w:rPr>
  </w:style>
  <w:style w:type="character" w:styleId="UnresolvedMention">
    <w:name w:val="Unresolved Mention"/>
    <w:basedOn w:val="DefaultParagraphFont"/>
    <w:uiPriority w:val="99"/>
    <w:rsid w:val="00114E96"/>
    <w:rPr>
      <w:color w:val="605E5C"/>
      <w:shd w:val="clear" w:color="auto" w:fill="E1DFDD"/>
    </w:rPr>
  </w:style>
  <w:style w:type="paragraph" w:styleId="NoSpacing">
    <w:name w:val="No Spacing"/>
    <w:uiPriority w:val="1"/>
    <w:qFormat/>
    <w:rsid w:val="00AE19A3"/>
    <w:rPr>
      <w:rFonts w:ascii="Times New Roman" w:eastAsia="ヒラギノ角ゴ Pro W3"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cpmdmmea@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cpmdmme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inyurl.com/ycpclassroom" TargetMode="External"/><Relationship Id="rId4" Type="http://schemas.openxmlformats.org/officeDocument/2006/relationships/webSettings" Target="webSettings.xml"/><Relationship Id="rId9" Type="http://schemas.openxmlformats.org/officeDocument/2006/relationships/hyperlink" Target="http://www.tinyurl.com/ycpindividua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Disharoon</dc:creator>
  <cp:keywords/>
  <dc:description/>
  <cp:lastModifiedBy>Mariama Boney</cp:lastModifiedBy>
  <cp:revision>2</cp:revision>
  <dcterms:created xsi:type="dcterms:W3CDTF">2019-03-13T21:30:00Z</dcterms:created>
  <dcterms:modified xsi:type="dcterms:W3CDTF">2019-03-13T21:30:00Z</dcterms:modified>
</cp:coreProperties>
</file>